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BF" w:rsidRPr="00D75DE4" w:rsidRDefault="00AD5BBF" w:rsidP="00D75DE4">
      <w:pPr>
        <w:pStyle w:val="Default"/>
        <w:jc w:val="both"/>
        <w:rPr>
          <w:rFonts w:ascii="Consolas" w:hAnsi="Consolas" w:cs="Consolas"/>
          <w:b/>
          <w:smallCaps/>
          <w:sz w:val="28"/>
          <w:szCs w:val="26"/>
        </w:rPr>
      </w:pPr>
      <w:r w:rsidRPr="00D75DE4">
        <w:rPr>
          <w:rFonts w:ascii="Consolas" w:hAnsi="Consolas" w:cs="Consolas"/>
          <w:b/>
          <w:smallCaps/>
          <w:sz w:val="28"/>
          <w:szCs w:val="26"/>
        </w:rPr>
        <w:t>Curso de Posgrado:</w:t>
      </w:r>
      <w:r w:rsidR="00D75DE4" w:rsidRPr="00D75DE4">
        <w:rPr>
          <w:rFonts w:ascii="Consolas" w:hAnsi="Consolas" w:cs="Consolas"/>
          <w:b/>
          <w:smallCaps/>
          <w:sz w:val="28"/>
          <w:szCs w:val="26"/>
        </w:rPr>
        <w:t xml:space="preserve"> </w:t>
      </w:r>
      <w:r w:rsidRPr="00D75DE4">
        <w:rPr>
          <w:rFonts w:ascii="Consolas" w:hAnsi="Consolas" w:cs="Consolas"/>
          <w:b/>
          <w:smallCaps/>
          <w:sz w:val="28"/>
          <w:szCs w:val="26"/>
        </w:rPr>
        <w:t>“Sistemas de Información Geográfica y  sus Aplicaciones en el Manejo Forestal y Recursos Naturales”</w:t>
      </w:r>
    </w:p>
    <w:p w:rsidR="00D75DE4" w:rsidRPr="00D75DE4" w:rsidRDefault="00D75DE4" w:rsidP="00D75DE4">
      <w:pPr>
        <w:pStyle w:val="Default"/>
        <w:jc w:val="both"/>
        <w:rPr>
          <w:b/>
          <w:smallCaps/>
          <w:sz w:val="36"/>
          <w:szCs w:val="26"/>
        </w:rPr>
      </w:pPr>
    </w:p>
    <w:p w:rsidR="00D75DE4" w:rsidRDefault="00D75DE4" w:rsidP="00D75DE4">
      <w:pPr>
        <w:jc w:val="both"/>
        <w:rPr>
          <w:rFonts w:ascii="Consolas" w:hAnsi="Consolas" w:cs="Consolas"/>
        </w:rPr>
      </w:pPr>
      <w:r w:rsidRPr="00370E70">
        <w:rPr>
          <w:rFonts w:ascii="Consolas" w:hAnsi="Consolas" w:cs="Consolas"/>
          <w:b/>
          <w:sz w:val="22"/>
        </w:rPr>
        <w:t>Carrera</w:t>
      </w:r>
      <w:r>
        <w:rPr>
          <w:rFonts w:ascii="Consolas" w:hAnsi="Consolas" w:cs="Consolas"/>
          <w:b/>
        </w:rPr>
        <w:t xml:space="preserve"> </w:t>
      </w:r>
      <w:r w:rsidRPr="006264E4">
        <w:rPr>
          <w:rFonts w:ascii="Consolas" w:hAnsi="Consolas" w:cs="Consolas"/>
          <w:b/>
          <w:sz w:val="22"/>
          <w:u w:val="single"/>
        </w:rPr>
        <w:t>Maestria en Ciencias Forestales</w:t>
      </w:r>
      <w:r w:rsidRPr="006264E4">
        <w:rPr>
          <w:rFonts w:ascii="Consolas" w:hAnsi="Consolas" w:cs="Consolas"/>
          <w:sz w:val="22"/>
        </w:rPr>
        <w:t xml:space="preserve"> </w:t>
      </w:r>
      <w:r w:rsidRPr="003E12BA">
        <w:rPr>
          <w:rFonts w:ascii="Consolas" w:hAnsi="Consolas" w:cs="Consolas"/>
        </w:rPr>
        <w:t>(Categoría B Res No.: 336/12 CONEAU)</w:t>
      </w:r>
    </w:p>
    <w:p w:rsidR="00E71AA5" w:rsidRDefault="00E71AA5"/>
    <w:p w:rsidR="00AD5BBF" w:rsidRPr="00D75DE4" w:rsidRDefault="00AD5BBF" w:rsidP="00AD5BBF">
      <w:pPr>
        <w:pStyle w:val="Default"/>
        <w:jc w:val="both"/>
        <w:rPr>
          <w:rFonts w:ascii="Consolas" w:hAnsi="Consolas" w:cs="Consolas"/>
          <w:sz w:val="20"/>
          <w:szCs w:val="20"/>
        </w:rPr>
      </w:pPr>
      <w:r w:rsidRPr="00D75DE4">
        <w:rPr>
          <w:rFonts w:ascii="Consolas" w:hAnsi="Consolas" w:cs="Consolas"/>
          <w:b/>
          <w:sz w:val="20"/>
          <w:szCs w:val="20"/>
          <w:u w:val="single"/>
        </w:rPr>
        <w:t>Docente responsable del Curso</w:t>
      </w:r>
      <w:r w:rsidRPr="00D75DE4">
        <w:rPr>
          <w:rFonts w:ascii="Consolas" w:hAnsi="Consolas" w:cs="Consolas"/>
          <w:sz w:val="20"/>
          <w:szCs w:val="20"/>
        </w:rPr>
        <w:t xml:space="preserve">: </w:t>
      </w:r>
      <w:r w:rsidRPr="00D75DE4">
        <w:rPr>
          <w:rFonts w:ascii="Consolas" w:hAnsi="Consolas" w:cs="Consolas"/>
          <w:b/>
          <w:bCs/>
          <w:sz w:val="20"/>
          <w:szCs w:val="20"/>
        </w:rPr>
        <w:t xml:space="preserve">Dr. Carlos Daniel De </w:t>
      </w:r>
      <w:r w:rsidR="005579E5" w:rsidRPr="00D75DE4">
        <w:rPr>
          <w:rFonts w:ascii="Consolas" w:hAnsi="Consolas" w:cs="Consolas"/>
          <w:b/>
          <w:bCs/>
          <w:sz w:val="20"/>
          <w:szCs w:val="20"/>
        </w:rPr>
        <w:t>Ángelo</w:t>
      </w:r>
      <w:r w:rsidRPr="00D75DE4">
        <w:rPr>
          <w:rFonts w:ascii="Consolas" w:hAnsi="Consolas" w:cs="Consolas"/>
          <w:sz w:val="20"/>
          <w:szCs w:val="20"/>
        </w:rPr>
        <w:t xml:space="preserve">, investigador asistente de Conicet en el Instituto de Biología Subtropical (IBS) (UNaM-CONICET) y Asoc. Civil Centro de Investigaciones del Bosque Atlántico (CeIBA). Instructor de SIG avalado por Juniper GIS y la Sociedad de SIG para la Conservación (SCGIS). </w:t>
      </w:r>
    </w:p>
    <w:p w:rsidR="00AD5BBF" w:rsidRPr="00D75DE4" w:rsidRDefault="00AD5BBF" w:rsidP="00AD5BBF">
      <w:pPr>
        <w:pStyle w:val="Default"/>
        <w:jc w:val="both"/>
        <w:rPr>
          <w:rFonts w:ascii="Consolas" w:hAnsi="Consolas" w:cs="Consolas"/>
          <w:sz w:val="20"/>
          <w:szCs w:val="20"/>
        </w:rPr>
      </w:pPr>
    </w:p>
    <w:p w:rsidR="00AD5BBF" w:rsidRDefault="00AD5BBF" w:rsidP="00AD5BBF">
      <w:pPr>
        <w:pStyle w:val="Default"/>
        <w:jc w:val="both"/>
        <w:rPr>
          <w:rFonts w:ascii="Consolas" w:hAnsi="Consolas" w:cs="Consolas"/>
          <w:sz w:val="20"/>
          <w:szCs w:val="20"/>
        </w:rPr>
      </w:pPr>
      <w:r w:rsidRPr="00D75DE4">
        <w:rPr>
          <w:rFonts w:ascii="Consolas" w:hAnsi="Consolas" w:cs="Consolas"/>
          <w:b/>
          <w:sz w:val="20"/>
          <w:szCs w:val="20"/>
          <w:u w:val="single"/>
        </w:rPr>
        <w:t>Profesor ayudante</w:t>
      </w:r>
      <w:r w:rsidRPr="00D75DE4">
        <w:rPr>
          <w:rFonts w:ascii="Consolas" w:hAnsi="Consolas" w:cs="Consolas"/>
          <w:sz w:val="20"/>
          <w:szCs w:val="20"/>
        </w:rPr>
        <w:t>:</w:t>
      </w:r>
      <w:r w:rsidR="00D75DE4">
        <w:rPr>
          <w:rFonts w:ascii="Consolas" w:hAnsi="Consolas" w:cs="Consolas"/>
          <w:b/>
          <w:sz w:val="20"/>
          <w:szCs w:val="20"/>
        </w:rPr>
        <w:t xml:space="preserve"> </w:t>
      </w:r>
      <w:r w:rsidRPr="00D75DE4">
        <w:rPr>
          <w:rFonts w:ascii="Consolas" w:hAnsi="Consolas" w:cs="Consolas"/>
          <w:b/>
          <w:sz w:val="20"/>
          <w:szCs w:val="20"/>
        </w:rPr>
        <w:t>Ing. Ftal. Damian Loran</w:t>
      </w:r>
      <w:r w:rsidRPr="00D75DE4">
        <w:rPr>
          <w:rFonts w:ascii="Consolas" w:hAnsi="Consolas" w:cs="Consolas"/>
          <w:sz w:val="20"/>
          <w:szCs w:val="20"/>
        </w:rPr>
        <w:t>, Prof. de la Facultad de Ciencias Forestales (UNaM), Socio Gerente de ARAUCARIA Soluciones SIG&amp; GPS.</w:t>
      </w:r>
    </w:p>
    <w:p w:rsidR="00D75DE4" w:rsidRDefault="00D75DE4" w:rsidP="00AD5BBF">
      <w:pPr>
        <w:pStyle w:val="Default"/>
        <w:jc w:val="both"/>
        <w:rPr>
          <w:rFonts w:ascii="Consolas" w:hAnsi="Consolas" w:cs="Consolas"/>
          <w:sz w:val="20"/>
          <w:szCs w:val="20"/>
        </w:rPr>
      </w:pPr>
    </w:p>
    <w:p w:rsidR="005579E5" w:rsidRDefault="00D75DE4" w:rsidP="00AD5BBF">
      <w:pPr>
        <w:pStyle w:val="Default"/>
        <w:jc w:val="both"/>
        <w:rPr>
          <w:rFonts w:ascii="Consolas" w:hAnsi="Consolas" w:cs="Consolas"/>
          <w:b/>
          <w:sz w:val="22"/>
          <w:szCs w:val="20"/>
        </w:rPr>
      </w:pPr>
      <w:r w:rsidRPr="005579E5">
        <w:rPr>
          <w:rFonts w:ascii="Consolas" w:hAnsi="Consolas" w:cs="Consolas"/>
          <w:b/>
          <w:sz w:val="22"/>
          <w:szCs w:val="20"/>
          <w:u w:val="single"/>
        </w:rPr>
        <w:t>Fecha de cursado</w:t>
      </w:r>
      <w:r w:rsidRPr="005579E5">
        <w:rPr>
          <w:rFonts w:ascii="Consolas" w:hAnsi="Consolas" w:cs="Consolas"/>
          <w:b/>
          <w:sz w:val="22"/>
          <w:szCs w:val="20"/>
        </w:rPr>
        <w:t>:</w:t>
      </w:r>
      <w:r w:rsidR="005579E5">
        <w:rPr>
          <w:rFonts w:ascii="Consolas" w:hAnsi="Consolas" w:cs="Consolas"/>
          <w:b/>
          <w:sz w:val="22"/>
          <w:szCs w:val="20"/>
        </w:rPr>
        <w:tab/>
      </w:r>
      <w:r w:rsidR="005579E5">
        <w:rPr>
          <w:rFonts w:ascii="Consolas" w:hAnsi="Consolas" w:cs="Consolas"/>
          <w:b/>
          <w:sz w:val="22"/>
          <w:szCs w:val="20"/>
        </w:rPr>
        <w:tab/>
        <w:t xml:space="preserve">20-24 de abril de 2015 </w:t>
      </w:r>
    </w:p>
    <w:p w:rsidR="005579E5" w:rsidRDefault="005579E5" w:rsidP="00AD5BBF">
      <w:pPr>
        <w:pStyle w:val="Default"/>
        <w:jc w:val="both"/>
        <w:rPr>
          <w:rFonts w:ascii="Consolas" w:hAnsi="Consolas" w:cs="Consolas"/>
          <w:b/>
          <w:sz w:val="22"/>
          <w:szCs w:val="20"/>
        </w:rPr>
      </w:pPr>
    </w:p>
    <w:p w:rsidR="00D75DE4" w:rsidRPr="005579E5" w:rsidRDefault="005579E5" w:rsidP="00AD5BBF">
      <w:pPr>
        <w:pStyle w:val="Default"/>
        <w:jc w:val="both"/>
        <w:rPr>
          <w:rFonts w:ascii="Consolas" w:hAnsi="Consolas" w:cs="Consolas"/>
          <w:b/>
          <w:sz w:val="22"/>
          <w:szCs w:val="20"/>
        </w:rPr>
      </w:pPr>
      <w:r w:rsidRPr="005579E5">
        <w:rPr>
          <w:rFonts w:ascii="Consolas" w:hAnsi="Consolas" w:cs="Consolas"/>
          <w:b/>
          <w:sz w:val="22"/>
          <w:szCs w:val="20"/>
          <w:u w:val="single"/>
        </w:rPr>
        <w:t>Horario</w:t>
      </w:r>
      <w:r>
        <w:rPr>
          <w:rFonts w:ascii="Consolas" w:hAnsi="Consolas" w:cs="Consolas"/>
          <w:b/>
          <w:sz w:val="22"/>
          <w:szCs w:val="20"/>
        </w:rPr>
        <w:t>:</w:t>
      </w:r>
      <w:r>
        <w:rPr>
          <w:rFonts w:ascii="Consolas" w:hAnsi="Consolas" w:cs="Consolas"/>
          <w:b/>
          <w:sz w:val="22"/>
          <w:szCs w:val="20"/>
        </w:rPr>
        <w:tab/>
      </w:r>
      <w:r>
        <w:rPr>
          <w:rFonts w:ascii="Consolas" w:hAnsi="Consolas" w:cs="Consolas"/>
          <w:b/>
          <w:sz w:val="22"/>
          <w:szCs w:val="20"/>
        </w:rPr>
        <w:tab/>
      </w:r>
      <w:r>
        <w:rPr>
          <w:rFonts w:ascii="Consolas" w:hAnsi="Consolas" w:cs="Consolas"/>
          <w:b/>
          <w:sz w:val="22"/>
          <w:szCs w:val="20"/>
        </w:rPr>
        <w:tab/>
      </w:r>
      <w:r w:rsidR="00C83C92" w:rsidRPr="005579E5">
        <w:rPr>
          <w:rFonts w:ascii="Consolas" w:hAnsi="Consolas" w:cs="Consolas"/>
          <w:b/>
          <w:sz w:val="22"/>
          <w:szCs w:val="20"/>
        </w:rPr>
        <w:t>8:00-12:00 hs y 14:00-18:00 hs</w:t>
      </w:r>
    </w:p>
    <w:p w:rsidR="00D75DE4" w:rsidRDefault="00D75DE4" w:rsidP="00AD5BBF">
      <w:pPr>
        <w:pStyle w:val="Default"/>
        <w:jc w:val="both"/>
        <w:rPr>
          <w:rFonts w:ascii="Consolas" w:hAnsi="Consolas" w:cs="Consolas"/>
          <w:b/>
          <w:sz w:val="20"/>
          <w:szCs w:val="20"/>
        </w:rPr>
      </w:pPr>
      <w:r w:rsidRPr="00D75DE4">
        <w:rPr>
          <w:rFonts w:ascii="Consolas" w:hAnsi="Consolas" w:cs="Consolas"/>
          <w:b/>
          <w:sz w:val="20"/>
          <w:szCs w:val="20"/>
        </w:rPr>
        <w:t xml:space="preserve"> </w:t>
      </w:r>
    </w:p>
    <w:p w:rsidR="00D75DE4" w:rsidRPr="00D75DE4" w:rsidRDefault="00D75DE4" w:rsidP="00D75DE4">
      <w:pPr>
        <w:pStyle w:val="Default"/>
        <w:jc w:val="both"/>
        <w:rPr>
          <w:rFonts w:ascii="Consolas" w:hAnsi="Consolas" w:cs="Consolas"/>
          <w:sz w:val="20"/>
          <w:szCs w:val="20"/>
        </w:rPr>
      </w:pPr>
      <w:r w:rsidRPr="00D75DE4">
        <w:rPr>
          <w:rFonts w:ascii="Consolas" w:hAnsi="Consolas" w:cs="Consolas"/>
          <w:b/>
          <w:sz w:val="20"/>
          <w:szCs w:val="20"/>
          <w:u w:val="single"/>
        </w:rPr>
        <w:t>Lugar en donde se llevará a cabo</w:t>
      </w:r>
      <w:r w:rsidRPr="00D75DE4">
        <w:rPr>
          <w:rFonts w:ascii="Consolas" w:hAnsi="Consolas" w:cs="Consolas"/>
          <w:b/>
          <w:sz w:val="20"/>
          <w:szCs w:val="20"/>
        </w:rPr>
        <w:t>:</w:t>
      </w:r>
      <w:r w:rsidRPr="00D75DE4">
        <w:rPr>
          <w:rFonts w:ascii="Consolas" w:hAnsi="Consolas" w:cs="Consolas"/>
          <w:sz w:val="20"/>
          <w:szCs w:val="20"/>
        </w:rPr>
        <w:t xml:space="preserve"> Facultad de Ciencias Forestales, Universidad Nacional de Misiones.</w:t>
      </w:r>
    </w:p>
    <w:p w:rsidR="00D75DE4" w:rsidRPr="00D75DE4" w:rsidRDefault="00D75DE4" w:rsidP="00D75DE4">
      <w:pPr>
        <w:pStyle w:val="Default"/>
        <w:jc w:val="both"/>
        <w:rPr>
          <w:rFonts w:ascii="Consolas" w:hAnsi="Consolas" w:cs="Consolas"/>
          <w:sz w:val="20"/>
          <w:szCs w:val="20"/>
          <w:u w:val="single"/>
        </w:rPr>
      </w:pPr>
    </w:p>
    <w:p w:rsidR="00D75DE4" w:rsidRPr="00D75DE4" w:rsidRDefault="00D75DE4" w:rsidP="00D75DE4">
      <w:pPr>
        <w:pStyle w:val="Default"/>
        <w:jc w:val="both"/>
        <w:rPr>
          <w:rFonts w:ascii="Consolas" w:hAnsi="Consolas" w:cs="Consolas"/>
          <w:sz w:val="20"/>
          <w:szCs w:val="20"/>
        </w:rPr>
      </w:pPr>
      <w:r w:rsidRPr="00D75DE4">
        <w:rPr>
          <w:rFonts w:ascii="Consolas" w:hAnsi="Consolas" w:cs="Consolas"/>
          <w:b/>
          <w:sz w:val="20"/>
          <w:szCs w:val="20"/>
          <w:u w:val="single"/>
        </w:rPr>
        <w:t>Carga Horaria</w:t>
      </w:r>
      <w:r w:rsidRPr="00D75DE4">
        <w:rPr>
          <w:rFonts w:ascii="Consolas" w:hAnsi="Consolas" w:cs="Consolas"/>
          <w:b/>
          <w:sz w:val="20"/>
          <w:szCs w:val="20"/>
        </w:rPr>
        <w:t>:</w:t>
      </w:r>
      <w:r w:rsidRPr="00D75DE4">
        <w:rPr>
          <w:rFonts w:ascii="Consolas" w:hAnsi="Consolas" w:cs="Consolas"/>
          <w:sz w:val="20"/>
          <w:szCs w:val="20"/>
        </w:rPr>
        <w:t xml:space="preserve"> 45 horas. </w:t>
      </w:r>
    </w:p>
    <w:p w:rsidR="00D75DE4" w:rsidRPr="00D75DE4" w:rsidRDefault="00D75DE4" w:rsidP="00D75DE4">
      <w:pPr>
        <w:pStyle w:val="Default"/>
        <w:jc w:val="both"/>
        <w:rPr>
          <w:rFonts w:ascii="Consolas" w:hAnsi="Consolas" w:cs="Consolas"/>
          <w:sz w:val="20"/>
          <w:szCs w:val="20"/>
          <w:u w:val="single"/>
        </w:rPr>
      </w:pPr>
    </w:p>
    <w:p w:rsidR="00D75DE4" w:rsidRPr="00D75DE4" w:rsidRDefault="00D75DE4" w:rsidP="00D75DE4">
      <w:pPr>
        <w:pStyle w:val="Default"/>
        <w:jc w:val="both"/>
        <w:rPr>
          <w:rFonts w:ascii="Consolas" w:hAnsi="Consolas" w:cs="Consolas"/>
          <w:sz w:val="20"/>
          <w:szCs w:val="20"/>
        </w:rPr>
      </w:pPr>
      <w:r w:rsidRPr="00D75DE4">
        <w:rPr>
          <w:rFonts w:ascii="Consolas" w:hAnsi="Consolas" w:cs="Consolas"/>
          <w:b/>
          <w:sz w:val="20"/>
          <w:szCs w:val="20"/>
          <w:u w:val="single"/>
        </w:rPr>
        <w:t>Cupo</w:t>
      </w:r>
      <w:r w:rsidRPr="00D75DE4">
        <w:rPr>
          <w:rFonts w:ascii="Consolas" w:hAnsi="Consolas" w:cs="Consolas"/>
          <w:b/>
          <w:sz w:val="20"/>
          <w:szCs w:val="20"/>
        </w:rPr>
        <w:t>:</w:t>
      </w:r>
      <w:r w:rsidRPr="00D75DE4">
        <w:rPr>
          <w:rFonts w:ascii="Consolas" w:hAnsi="Consolas" w:cs="Consolas"/>
          <w:sz w:val="20"/>
          <w:szCs w:val="20"/>
        </w:rPr>
        <w:t xml:space="preserve"> 15 alumnos. </w:t>
      </w:r>
    </w:p>
    <w:p w:rsidR="00AD5BBF" w:rsidRPr="00D75DE4" w:rsidRDefault="00AD5BBF" w:rsidP="00AD5BBF">
      <w:pPr>
        <w:pStyle w:val="Default"/>
        <w:jc w:val="both"/>
        <w:rPr>
          <w:rFonts w:ascii="Consolas" w:hAnsi="Consolas" w:cs="Consolas"/>
          <w:sz w:val="20"/>
          <w:szCs w:val="20"/>
        </w:rPr>
      </w:pPr>
    </w:p>
    <w:p w:rsidR="00AD5BBF" w:rsidRPr="00D75DE4" w:rsidRDefault="00AD5BBF" w:rsidP="00AD5BBF">
      <w:pPr>
        <w:pStyle w:val="Default"/>
        <w:jc w:val="both"/>
        <w:rPr>
          <w:rFonts w:ascii="Consolas" w:hAnsi="Consolas" w:cs="Consolas"/>
          <w:b/>
          <w:sz w:val="20"/>
          <w:szCs w:val="20"/>
        </w:rPr>
      </w:pPr>
      <w:r w:rsidRPr="00D75DE4">
        <w:rPr>
          <w:rFonts w:ascii="Consolas" w:hAnsi="Consolas" w:cs="Consolas"/>
          <w:b/>
          <w:sz w:val="20"/>
          <w:szCs w:val="20"/>
          <w:u w:val="single"/>
        </w:rPr>
        <w:t>Organiza</w:t>
      </w:r>
      <w:r w:rsidRPr="00D75DE4">
        <w:rPr>
          <w:rFonts w:ascii="Consolas" w:hAnsi="Consolas" w:cs="Consolas"/>
          <w:b/>
          <w:sz w:val="20"/>
          <w:szCs w:val="20"/>
        </w:rPr>
        <w:t xml:space="preserve">: </w:t>
      </w:r>
      <w:r w:rsidRPr="00D75DE4">
        <w:rPr>
          <w:rFonts w:ascii="Consolas" w:hAnsi="Consolas" w:cs="Consolas"/>
          <w:sz w:val="20"/>
          <w:szCs w:val="20"/>
        </w:rPr>
        <w:t>Facultad de Ciencias Forestales, Universidad Nacional de Misiones.</w:t>
      </w:r>
    </w:p>
    <w:p w:rsidR="00AD5BBF" w:rsidRPr="00D75DE4" w:rsidRDefault="00AD5BBF" w:rsidP="00AD5BBF">
      <w:pPr>
        <w:pStyle w:val="Default"/>
        <w:spacing w:after="25"/>
        <w:jc w:val="both"/>
        <w:rPr>
          <w:rFonts w:ascii="Consolas" w:hAnsi="Consolas" w:cs="Consolas"/>
          <w:sz w:val="20"/>
          <w:szCs w:val="20"/>
        </w:rPr>
      </w:pPr>
    </w:p>
    <w:p w:rsidR="00AD5BBF" w:rsidRPr="00D75DE4" w:rsidRDefault="00AD5BBF" w:rsidP="00AD5BBF">
      <w:pPr>
        <w:pStyle w:val="Default"/>
        <w:spacing w:after="25"/>
        <w:jc w:val="both"/>
        <w:rPr>
          <w:rFonts w:ascii="Consolas" w:hAnsi="Consolas" w:cs="Consolas"/>
          <w:b/>
          <w:sz w:val="20"/>
          <w:szCs w:val="20"/>
        </w:rPr>
      </w:pPr>
      <w:r w:rsidRPr="00D75DE4">
        <w:rPr>
          <w:rFonts w:ascii="Consolas" w:hAnsi="Consolas" w:cs="Consolas"/>
          <w:b/>
          <w:sz w:val="20"/>
          <w:szCs w:val="20"/>
          <w:u w:val="single"/>
        </w:rPr>
        <w:t>Apoyan</w:t>
      </w:r>
      <w:r w:rsidRPr="00D75DE4">
        <w:rPr>
          <w:rFonts w:ascii="Consolas" w:hAnsi="Consolas" w:cs="Consolas"/>
          <w:b/>
          <w:sz w:val="20"/>
          <w:szCs w:val="20"/>
        </w:rPr>
        <w:t>:</w:t>
      </w:r>
    </w:p>
    <w:p w:rsidR="00AD5BBF" w:rsidRPr="00D75DE4" w:rsidRDefault="00AD5BBF" w:rsidP="00AD5BBF">
      <w:pPr>
        <w:pStyle w:val="Default"/>
        <w:numPr>
          <w:ilvl w:val="0"/>
          <w:numId w:val="1"/>
        </w:numPr>
        <w:spacing w:after="25"/>
        <w:jc w:val="both"/>
        <w:rPr>
          <w:rFonts w:ascii="Consolas" w:hAnsi="Consolas" w:cs="Consolas"/>
          <w:sz w:val="20"/>
          <w:szCs w:val="20"/>
        </w:rPr>
      </w:pPr>
      <w:r w:rsidRPr="00D75DE4">
        <w:rPr>
          <w:rFonts w:ascii="Consolas" w:hAnsi="Consolas" w:cs="Consolas"/>
          <w:sz w:val="20"/>
          <w:szCs w:val="20"/>
        </w:rPr>
        <w:t xml:space="preserve">Instituto de Biología Subtropical (IBS) (UNaM-CONICET) </w:t>
      </w:r>
    </w:p>
    <w:p w:rsidR="00AD5BBF" w:rsidRPr="00D75DE4" w:rsidRDefault="00AD5BBF" w:rsidP="00AD5BBF">
      <w:pPr>
        <w:pStyle w:val="Default"/>
        <w:numPr>
          <w:ilvl w:val="0"/>
          <w:numId w:val="1"/>
        </w:numPr>
        <w:spacing w:after="25"/>
        <w:jc w:val="both"/>
        <w:rPr>
          <w:rFonts w:ascii="Consolas" w:hAnsi="Consolas" w:cs="Consolas"/>
          <w:sz w:val="20"/>
          <w:szCs w:val="20"/>
        </w:rPr>
      </w:pPr>
      <w:r w:rsidRPr="00D75DE4">
        <w:rPr>
          <w:rFonts w:ascii="Consolas" w:hAnsi="Consolas" w:cs="Consolas"/>
          <w:sz w:val="20"/>
          <w:szCs w:val="20"/>
        </w:rPr>
        <w:t>Asoc. Civil Centro de Investigaciones del Bosque Atlántico (CeIBA)</w:t>
      </w:r>
    </w:p>
    <w:p w:rsidR="00AD5BBF" w:rsidRPr="00D75DE4" w:rsidRDefault="00AD5BBF" w:rsidP="00AD5BBF">
      <w:pPr>
        <w:pStyle w:val="Default"/>
        <w:numPr>
          <w:ilvl w:val="0"/>
          <w:numId w:val="1"/>
        </w:numPr>
        <w:spacing w:after="25"/>
        <w:jc w:val="both"/>
        <w:rPr>
          <w:rFonts w:ascii="Consolas" w:hAnsi="Consolas" w:cs="Consolas"/>
          <w:sz w:val="20"/>
          <w:szCs w:val="20"/>
        </w:rPr>
      </w:pPr>
      <w:r w:rsidRPr="00D75DE4">
        <w:rPr>
          <w:rFonts w:ascii="Consolas" w:hAnsi="Consolas" w:cs="Consolas"/>
          <w:sz w:val="20"/>
          <w:szCs w:val="20"/>
        </w:rPr>
        <w:t>Society</w:t>
      </w:r>
      <w:r w:rsidR="00D75DE4">
        <w:rPr>
          <w:rFonts w:ascii="Consolas" w:hAnsi="Consolas" w:cs="Consolas"/>
          <w:sz w:val="20"/>
          <w:szCs w:val="20"/>
        </w:rPr>
        <w:t xml:space="preserve"> </w:t>
      </w:r>
      <w:r w:rsidRPr="00D75DE4">
        <w:rPr>
          <w:rFonts w:ascii="Consolas" w:hAnsi="Consolas" w:cs="Consolas"/>
          <w:sz w:val="20"/>
          <w:szCs w:val="20"/>
        </w:rPr>
        <w:t>for</w:t>
      </w:r>
      <w:r w:rsidR="00D75DE4">
        <w:rPr>
          <w:rFonts w:ascii="Consolas" w:hAnsi="Consolas" w:cs="Consolas"/>
          <w:sz w:val="20"/>
          <w:szCs w:val="20"/>
        </w:rPr>
        <w:t xml:space="preserve"> </w:t>
      </w:r>
      <w:r w:rsidRPr="00D75DE4">
        <w:rPr>
          <w:rFonts w:ascii="Consolas" w:hAnsi="Consolas" w:cs="Consolas"/>
          <w:sz w:val="20"/>
          <w:szCs w:val="20"/>
        </w:rPr>
        <w:t>Conservation GIS (SCGIS)</w:t>
      </w:r>
    </w:p>
    <w:p w:rsidR="00AD5BBF" w:rsidRPr="00D75DE4" w:rsidRDefault="00AD5BBF" w:rsidP="00AD5BBF">
      <w:pPr>
        <w:pStyle w:val="Default"/>
        <w:numPr>
          <w:ilvl w:val="0"/>
          <w:numId w:val="1"/>
        </w:numPr>
        <w:spacing w:after="25"/>
        <w:jc w:val="both"/>
        <w:rPr>
          <w:rFonts w:ascii="Consolas" w:hAnsi="Consolas" w:cs="Consolas"/>
          <w:sz w:val="20"/>
          <w:szCs w:val="20"/>
        </w:rPr>
      </w:pPr>
      <w:r w:rsidRPr="00D75DE4">
        <w:rPr>
          <w:rFonts w:ascii="Consolas" w:hAnsi="Consolas" w:cs="Consolas"/>
          <w:sz w:val="20"/>
          <w:szCs w:val="20"/>
        </w:rPr>
        <w:t>Juniper GIS</w:t>
      </w:r>
    </w:p>
    <w:p w:rsidR="00AD5BBF" w:rsidRPr="00D75DE4" w:rsidRDefault="00AD5BBF" w:rsidP="00AD5BBF">
      <w:pPr>
        <w:pStyle w:val="Default"/>
        <w:jc w:val="both"/>
        <w:rPr>
          <w:rFonts w:ascii="Consolas" w:hAnsi="Consolas" w:cs="Consolas"/>
          <w:sz w:val="20"/>
          <w:szCs w:val="20"/>
        </w:rPr>
      </w:pPr>
    </w:p>
    <w:p w:rsidR="00AD5BBF" w:rsidRPr="00D75DE4" w:rsidRDefault="00AD5BBF" w:rsidP="00AD5BBF">
      <w:pPr>
        <w:pStyle w:val="Default"/>
        <w:jc w:val="both"/>
        <w:rPr>
          <w:rFonts w:ascii="Consolas" w:hAnsi="Consolas" w:cs="Consolas"/>
          <w:sz w:val="20"/>
          <w:szCs w:val="20"/>
        </w:rPr>
      </w:pPr>
      <w:r w:rsidRPr="00D75DE4">
        <w:rPr>
          <w:rFonts w:ascii="Consolas" w:hAnsi="Consolas" w:cs="Consolas"/>
          <w:b/>
          <w:sz w:val="20"/>
          <w:szCs w:val="20"/>
          <w:u w:val="single"/>
        </w:rPr>
        <w:t>Profesionales a los que está orientado</w:t>
      </w:r>
      <w:r w:rsidRPr="00D75DE4">
        <w:rPr>
          <w:rFonts w:ascii="Consolas" w:hAnsi="Consolas" w:cs="Consolas"/>
          <w:b/>
          <w:sz w:val="20"/>
          <w:szCs w:val="20"/>
        </w:rPr>
        <w:t>:</w:t>
      </w:r>
      <w:r w:rsidRPr="00D75DE4">
        <w:rPr>
          <w:rFonts w:ascii="Consolas" w:hAnsi="Consolas" w:cs="Consolas"/>
          <w:sz w:val="20"/>
          <w:szCs w:val="20"/>
        </w:rPr>
        <w:t xml:space="preserve"> Estudiantes de postgrado de la Maestría en Ingeniería Forestal, técnicos y profesionales, que se encuentren trabajando en proyectos de manejo forestal y de recursos naturales y necesitan comenzar a aplicar herramientas de Sistemas de Información Geográfica (SIG) en sus proyectos. </w:t>
      </w:r>
    </w:p>
    <w:p w:rsidR="00AD5BBF" w:rsidRPr="00D75DE4" w:rsidRDefault="00AD5BBF" w:rsidP="00AD5BBF">
      <w:pPr>
        <w:pStyle w:val="Default"/>
        <w:jc w:val="both"/>
        <w:rPr>
          <w:rFonts w:ascii="Consolas" w:hAnsi="Consolas" w:cs="Consolas"/>
          <w:sz w:val="20"/>
          <w:szCs w:val="20"/>
          <w:u w:val="single"/>
        </w:rPr>
      </w:pPr>
    </w:p>
    <w:p w:rsidR="00AD5BBF" w:rsidRDefault="00AD5BBF" w:rsidP="00AD5BBF">
      <w:pPr>
        <w:pStyle w:val="Default"/>
        <w:jc w:val="both"/>
        <w:rPr>
          <w:rFonts w:ascii="Consolas" w:hAnsi="Consolas" w:cs="Consolas"/>
          <w:sz w:val="20"/>
          <w:szCs w:val="20"/>
        </w:rPr>
      </w:pPr>
      <w:r w:rsidRPr="00D75DE4">
        <w:rPr>
          <w:rFonts w:ascii="Consolas" w:hAnsi="Consolas" w:cs="Consolas"/>
          <w:b/>
          <w:sz w:val="20"/>
          <w:szCs w:val="20"/>
          <w:u w:val="single"/>
        </w:rPr>
        <w:t>Objetivos</w:t>
      </w:r>
      <w:r w:rsidR="00D75DE4" w:rsidRPr="00D75DE4">
        <w:rPr>
          <w:rFonts w:ascii="Consolas" w:hAnsi="Consolas" w:cs="Consolas"/>
          <w:b/>
          <w:sz w:val="20"/>
          <w:szCs w:val="20"/>
          <w:u w:val="single"/>
        </w:rPr>
        <w:t xml:space="preserve"> del curso</w:t>
      </w:r>
      <w:r w:rsidRPr="00D75DE4">
        <w:rPr>
          <w:rFonts w:ascii="Consolas" w:hAnsi="Consolas" w:cs="Consolas"/>
          <w:sz w:val="20"/>
          <w:szCs w:val="20"/>
        </w:rPr>
        <w:t>: Este curso pretende brindar conocimiento básico del manejo datos geográficos y el análisis de estos datos con sistemas de información geográfica bajo la plataforma de ArcGIS 10.2 y software libre, haciendo hincapié en el uso de herramientas comunes al manejo forestal y de recursos naturales.</w:t>
      </w:r>
    </w:p>
    <w:p w:rsidR="00680261" w:rsidRDefault="00680261" w:rsidP="00AD5BBF">
      <w:pPr>
        <w:pStyle w:val="Default"/>
        <w:jc w:val="both"/>
        <w:rPr>
          <w:rFonts w:ascii="Consolas" w:hAnsi="Consolas" w:cs="Consolas"/>
          <w:sz w:val="20"/>
          <w:szCs w:val="20"/>
        </w:rPr>
      </w:pPr>
    </w:p>
    <w:p w:rsidR="00680261" w:rsidRPr="00680261" w:rsidRDefault="00680261" w:rsidP="00680261">
      <w:pPr>
        <w:pStyle w:val="Default"/>
        <w:jc w:val="both"/>
        <w:rPr>
          <w:rFonts w:ascii="Consolas" w:hAnsi="Consolas" w:cs="Consolas"/>
          <w:b/>
          <w:sz w:val="20"/>
          <w:szCs w:val="20"/>
        </w:rPr>
      </w:pPr>
      <w:r w:rsidRPr="00680261">
        <w:rPr>
          <w:rFonts w:ascii="Consolas" w:hAnsi="Consolas" w:cs="Consolas"/>
          <w:b/>
          <w:i/>
          <w:iCs/>
          <w:sz w:val="20"/>
          <w:szCs w:val="20"/>
          <w:u w:val="single"/>
        </w:rPr>
        <w:t>Objetivos específicos de enseñanza que se pretende alcanzar en los alumnos</w:t>
      </w:r>
      <w:r w:rsidRPr="00680261">
        <w:rPr>
          <w:rFonts w:ascii="Consolas" w:hAnsi="Consolas" w:cs="Consolas"/>
          <w:b/>
          <w:sz w:val="20"/>
          <w:szCs w:val="20"/>
          <w:u w:val="single"/>
        </w:rPr>
        <w:t>:</w:t>
      </w:r>
      <w:r w:rsidRPr="00680261">
        <w:rPr>
          <w:rFonts w:ascii="Consolas" w:hAnsi="Consolas" w:cs="Consolas"/>
          <w:b/>
          <w:sz w:val="20"/>
          <w:szCs w:val="20"/>
        </w:rPr>
        <w:t xml:space="preserve"> </w:t>
      </w:r>
    </w:p>
    <w:p w:rsidR="00680261" w:rsidRPr="00D75DE4" w:rsidRDefault="00680261" w:rsidP="00680261">
      <w:pPr>
        <w:pStyle w:val="Default"/>
        <w:numPr>
          <w:ilvl w:val="0"/>
          <w:numId w:val="2"/>
        </w:numPr>
        <w:spacing w:after="25"/>
        <w:jc w:val="both"/>
        <w:rPr>
          <w:rFonts w:ascii="Consolas" w:hAnsi="Consolas" w:cs="Consolas"/>
          <w:sz w:val="20"/>
          <w:szCs w:val="20"/>
        </w:rPr>
      </w:pPr>
      <w:r w:rsidRPr="00D75DE4">
        <w:rPr>
          <w:rFonts w:ascii="Consolas" w:hAnsi="Consolas" w:cs="Consolas"/>
          <w:sz w:val="20"/>
          <w:szCs w:val="20"/>
        </w:rPr>
        <w:t xml:space="preserve">Comprensión del manejo de datos geográficos. </w:t>
      </w:r>
    </w:p>
    <w:p w:rsidR="00680261" w:rsidRPr="00D75DE4" w:rsidRDefault="00680261" w:rsidP="00680261">
      <w:pPr>
        <w:pStyle w:val="Default"/>
        <w:numPr>
          <w:ilvl w:val="0"/>
          <w:numId w:val="2"/>
        </w:numPr>
        <w:spacing w:after="25"/>
        <w:jc w:val="both"/>
        <w:rPr>
          <w:rFonts w:ascii="Consolas" w:hAnsi="Consolas" w:cs="Consolas"/>
          <w:sz w:val="20"/>
          <w:szCs w:val="20"/>
        </w:rPr>
      </w:pPr>
      <w:r w:rsidRPr="00D75DE4">
        <w:rPr>
          <w:rFonts w:ascii="Consolas" w:hAnsi="Consolas" w:cs="Consolas"/>
          <w:sz w:val="20"/>
          <w:szCs w:val="20"/>
        </w:rPr>
        <w:t xml:space="preserve">Comprensión de la estructura de los datos de un SIG. </w:t>
      </w:r>
    </w:p>
    <w:p w:rsidR="00680261" w:rsidRPr="00D75DE4" w:rsidRDefault="00680261" w:rsidP="00680261">
      <w:pPr>
        <w:pStyle w:val="Default"/>
        <w:numPr>
          <w:ilvl w:val="0"/>
          <w:numId w:val="2"/>
        </w:numPr>
        <w:spacing w:after="25"/>
        <w:jc w:val="both"/>
        <w:rPr>
          <w:rFonts w:ascii="Consolas" w:hAnsi="Consolas" w:cs="Consolas"/>
          <w:sz w:val="20"/>
          <w:szCs w:val="20"/>
        </w:rPr>
      </w:pPr>
      <w:r w:rsidRPr="00D75DE4">
        <w:rPr>
          <w:rFonts w:ascii="Consolas" w:hAnsi="Consolas" w:cs="Consolas"/>
          <w:sz w:val="20"/>
          <w:szCs w:val="20"/>
        </w:rPr>
        <w:t xml:space="preserve">Organización de datos de SIG y elaboración de proyectos que incorporen herramientas de SIG. </w:t>
      </w:r>
    </w:p>
    <w:p w:rsidR="00680261" w:rsidRPr="00D75DE4" w:rsidRDefault="00680261" w:rsidP="00680261">
      <w:pPr>
        <w:pStyle w:val="Default"/>
        <w:numPr>
          <w:ilvl w:val="0"/>
          <w:numId w:val="2"/>
        </w:numPr>
        <w:spacing w:after="25"/>
        <w:jc w:val="both"/>
        <w:rPr>
          <w:rFonts w:ascii="Consolas" w:hAnsi="Consolas" w:cs="Consolas"/>
          <w:sz w:val="20"/>
          <w:szCs w:val="20"/>
        </w:rPr>
      </w:pPr>
      <w:r w:rsidRPr="00D75DE4">
        <w:rPr>
          <w:rFonts w:ascii="Consolas" w:hAnsi="Consolas" w:cs="Consolas"/>
          <w:sz w:val="20"/>
          <w:szCs w:val="20"/>
        </w:rPr>
        <w:lastRenderedPageBreak/>
        <w:t>Uso básico de herramientas específicas para proyectos de investigación y gestión en el campo del manejo de recursos naturales y manejo forestal.</w:t>
      </w:r>
    </w:p>
    <w:p w:rsidR="00680261" w:rsidRPr="00D75DE4" w:rsidRDefault="00680261" w:rsidP="00680261">
      <w:pPr>
        <w:pStyle w:val="Default"/>
        <w:numPr>
          <w:ilvl w:val="0"/>
          <w:numId w:val="2"/>
        </w:numPr>
        <w:jc w:val="both"/>
        <w:rPr>
          <w:rFonts w:ascii="Consolas" w:hAnsi="Consolas" w:cs="Consolas"/>
          <w:sz w:val="20"/>
          <w:szCs w:val="20"/>
        </w:rPr>
      </w:pPr>
      <w:r w:rsidRPr="00D75DE4">
        <w:rPr>
          <w:rFonts w:ascii="Consolas" w:hAnsi="Consolas" w:cs="Consolas"/>
          <w:sz w:val="20"/>
          <w:szCs w:val="20"/>
        </w:rPr>
        <w:t xml:space="preserve">Manejo de datos de casos reales, resolución de problemas y aplicación de los conocimientos a su propia actividad o proyecto de maestría. </w:t>
      </w:r>
    </w:p>
    <w:p w:rsidR="00680261" w:rsidRPr="00D75DE4" w:rsidRDefault="00680261" w:rsidP="00680261">
      <w:pPr>
        <w:pStyle w:val="Default"/>
        <w:jc w:val="both"/>
        <w:rPr>
          <w:rFonts w:ascii="Consolas" w:hAnsi="Consolas" w:cs="Consolas"/>
          <w:sz w:val="20"/>
          <w:szCs w:val="20"/>
          <w:u w:val="single"/>
        </w:rPr>
      </w:pPr>
    </w:p>
    <w:p w:rsidR="00680261" w:rsidRPr="00D75DE4" w:rsidRDefault="00680261" w:rsidP="00680261">
      <w:pPr>
        <w:pStyle w:val="Default"/>
        <w:jc w:val="both"/>
        <w:rPr>
          <w:rFonts w:ascii="Consolas" w:hAnsi="Consolas" w:cs="Consolas"/>
          <w:sz w:val="20"/>
          <w:szCs w:val="20"/>
        </w:rPr>
      </w:pPr>
      <w:r w:rsidRPr="00D75DE4">
        <w:rPr>
          <w:rFonts w:ascii="Consolas" w:hAnsi="Consolas" w:cs="Consolas"/>
          <w:sz w:val="20"/>
          <w:szCs w:val="20"/>
          <w:u w:val="single"/>
        </w:rPr>
        <w:t xml:space="preserve">Requisitos para la inscripción: </w:t>
      </w:r>
      <w:r w:rsidRPr="00D75DE4">
        <w:rPr>
          <w:rFonts w:ascii="Consolas" w:hAnsi="Consolas" w:cs="Consolas"/>
          <w:sz w:val="20"/>
          <w:szCs w:val="20"/>
        </w:rPr>
        <w:t xml:space="preserve">Parte de los materiales de lectura y ejercicios estarán en inglés por lo que se recomienda la </w:t>
      </w:r>
      <w:r w:rsidRPr="00D75DE4">
        <w:rPr>
          <w:rFonts w:ascii="Consolas" w:hAnsi="Consolas" w:cs="Consolas"/>
          <w:b/>
          <w:sz w:val="20"/>
          <w:szCs w:val="20"/>
        </w:rPr>
        <w:t>comprensión de inglés técnico.</w:t>
      </w:r>
    </w:p>
    <w:p w:rsidR="00680261" w:rsidRPr="00D75DE4" w:rsidRDefault="00680261" w:rsidP="00680261">
      <w:pPr>
        <w:pStyle w:val="Default"/>
        <w:jc w:val="both"/>
        <w:rPr>
          <w:rFonts w:ascii="Consolas" w:hAnsi="Consolas" w:cs="Consolas"/>
          <w:sz w:val="20"/>
          <w:szCs w:val="20"/>
          <w:u w:val="single"/>
        </w:rPr>
      </w:pPr>
    </w:p>
    <w:p w:rsidR="00680261" w:rsidRPr="00D75DE4" w:rsidRDefault="00680261" w:rsidP="00680261">
      <w:pPr>
        <w:pStyle w:val="Default"/>
        <w:jc w:val="both"/>
        <w:rPr>
          <w:rFonts w:ascii="Consolas" w:hAnsi="Consolas" w:cs="Consolas"/>
          <w:sz w:val="20"/>
          <w:szCs w:val="20"/>
        </w:rPr>
      </w:pPr>
      <w:r w:rsidRPr="00D75DE4">
        <w:rPr>
          <w:rFonts w:ascii="Consolas" w:hAnsi="Consolas" w:cs="Consolas"/>
          <w:sz w:val="20"/>
          <w:szCs w:val="20"/>
          <w:u w:val="single"/>
        </w:rPr>
        <w:t>Evaluación</w:t>
      </w:r>
      <w:r w:rsidRPr="00D75DE4">
        <w:rPr>
          <w:rFonts w:ascii="Consolas" w:hAnsi="Consolas" w:cs="Consolas"/>
          <w:sz w:val="20"/>
          <w:szCs w:val="20"/>
        </w:rPr>
        <w:t>: cada alumno deberá realizar un trabajo práctico final utilizando datos propios o proporcionados por el docente, en donde se evaluará la aplicación de los conocimientos adquiridos en la elaboración la elaboración de un breve proyecto que resulte en un mapa final en formato PDF. El trabajo final se comenzará durante el curso y los alumnos tendrán plazo para su presentación al docente por correo electrónico de tres semanas finalizado el curso. El docente evaluará tanto el desarrollo del trabajo como el resultado final.</w:t>
      </w:r>
    </w:p>
    <w:p w:rsidR="00680261" w:rsidRPr="00D75DE4" w:rsidRDefault="00680261" w:rsidP="00680261">
      <w:pPr>
        <w:pStyle w:val="Default"/>
        <w:jc w:val="both"/>
        <w:rPr>
          <w:rFonts w:ascii="Consolas" w:hAnsi="Consolas" w:cs="Consolas"/>
          <w:sz w:val="20"/>
          <w:szCs w:val="20"/>
        </w:rPr>
      </w:pPr>
    </w:p>
    <w:p w:rsidR="00680261" w:rsidRPr="00D75DE4" w:rsidRDefault="00680261" w:rsidP="00680261">
      <w:pPr>
        <w:pStyle w:val="Default"/>
        <w:jc w:val="both"/>
        <w:rPr>
          <w:rFonts w:ascii="Consolas" w:hAnsi="Consolas" w:cs="Consolas"/>
          <w:sz w:val="20"/>
          <w:szCs w:val="20"/>
        </w:rPr>
      </w:pPr>
      <w:r w:rsidRPr="00D75DE4">
        <w:rPr>
          <w:rFonts w:ascii="Consolas" w:hAnsi="Consolas" w:cs="Consolas"/>
          <w:b/>
          <w:sz w:val="20"/>
          <w:szCs w:val="20"/>
          <w:u w:val="single"/>
        </w:rPr>
        <w:t>Programa analítico del Curso</w:t>
      </w:r>
      <w:r w:rsidRPr="00D75DE4">
        <w:rPr>
          <w:rFonts w:ascii="Consolas" w:hAnsi="Consolas" w:cs="Consolas"/>
          <w:sz w:val="20"/>
          <w:szCs w:val="20"/>
        </w:rPr>
        <w:t xml:space="preserve">: Este es un curso intensivo de una semana que se basará en el desarrollo de habilidades básicas para el manejo de Sistemas de Información Geográfica (SIG), con énfasis en su aplicación en proyectos de manejo de recursos naturales y manejo forestal. Es un curso apropiado para personas que estén comenzando con el uso del SIG o necesiten comenzar a utilizarlo para sus proyectos de maestría, trabajo e investigación. Con habilidades básicas de SIG se refiere a la organización de datos e información geográfica, comprensión de las proyecciones, uso de simbología y etiquetas para comprender los datos, trabajos con tablas para maximizar la funcionalidad de base de datos del SIG, utilización de herramientas de edición para crear y “limpiar” datos, desarrollo de análisis básicos y creación de mapas. Se avanzará también sobre el manejo de datos de GPS, y su interacción con Google Earth, ArcGIS y software libres de SIG. Además se presentarán algunos contenidos y ejercicios algo más avanzados para aquellos alumnos que deseen avanzar en el manejo básico de imágenes, datos en MS Excel, georreferenciación y edición (estos temas serán abordados dependiendo los intereses de los alumnos y el ritmo del curso). </w:t>
      </w:r>
    </w:p>
    <w:p w:rsidR="00680261" w:rsidRPr="00D75DE4" w:rsidRDefault="00680261" w:rsidP="00680261">
      <w:pPr>
        <w:pStyle w:val="Default"/>
        <w:jc w:val="both"/>
        <w:rPr>
          <w:rFonts w:ascii="Consolas" w:hAnsi="Consolas" w:cs="Consolas"/>
          <w:i/>
          <w:iCs/>
          <w:sz w:val="20"/>
          <w:szCs w:val="20"/>
        </w:rPr>
      </w:pPr>
    </w:p>
    <w:p w:rsidR="00680261" w:rsidRPr="00D75DE4" w:rsidRDefault="00680261" w:rsidP="00680261">
      <w:pPr>
        <w:pStyle w:val="Default"/>
        <w:jc w:val="both"/>
        <w:rPr>
          <w:rFonts w:ascii="Consolas" w:hAnsi="Consolas" w:cs="Consolas"/>
          <w:b/>
          <w:sz w:val="20"/>
          <w:szCs w:val="20"/>
        </w:rPr>
      </w:pPr>
      <w:r w:rsidRPr="00D75DE4">
        <w:rPr>
          <w:rFonts w:ascii="Consolas" w:hAnsi="Consolas" w:cs="Consolas"/>
          <w:b/>
          <w:i/>
          <w:iCs/>
          <w:sz w:val="20"/>
          <w:szCs w:val="20"/>
        </w:rPr>
        <w:t xml:space="preserve">Temas específicos a cubrir en el curso: </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Manejo básico y administración de datos de geográficos de GPS, Google Earth y SIG</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Uso de ArcMap, ArcCatalog y ArcToolbox en ArcGIS 10.2, y manejo de software libre.</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 xml:space="preserve">Utilización de capas, proyectos y mapas </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Comprensión de los tipo de datos usados en un SIG y específicamente en ArcGIS y en software libres</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 xml:space="preserve">Comprensión básica sobre la proyección de datos entre sistemas de coordenadas </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Incorporación de datos de campo a un SIG</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 xml:space="preserve">Selección y consulta de características y datos </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 xml:space="preserve">Creación y uso de simbologías en ArcGIS </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 xml:space="preserve">Etiquetado de datos y trabajo con anotaciones en ArcGIS </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 xml:space="preserve">Creación de archivos de capas </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 xml:space="preserve">Manejo y edición de tablas </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Edición de datos y manejo de sesiones de edición en ArcGIS 10.2</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t xml:space="preserve">Conceptos básicos de herramientas de geoprocesamiento y análisis </w:t>
      </w:r>
    </w:p>
    <w:p w:rsidR="00680261" w:rsidRPr="00D75DE4" w:rsidRDefault="00680261" w:rsidP="00680261">
      <w:pPr>
        <w:pStyle w:val="Default"/>
        <w:numPr>
          <w:ilvl w:val="0"/>
          <w:numId w:val="3"/>
        </w:numPr>
        <w:spacing w:after="25"/>
        <w:jc w:val="both"/>
        <w:rPr>
          <w:rFonts w:ascii="Consolas" w:hAnsi="Consolas" w:cs="Consolas"/>
          <w:sz w:val="20"/>
          <w:szCs w:val="20"/>
        </w:rPr>
      </w:pPr>
      <w:r w:rsidRPr="00D75DE4">
        <w:rPr>
          <w:rFonts w:ascii="Consolas" w:hAnsi="Consolas" w:cs="Consolas"/>
          <w:sz w:val="20"/>
          <w:szCs w:val="20"/>
        </w:rPr>
        <w:lastRenderedPageBreak/>
        <w:t>Creación y exportación de mapas en ArcMap y en software libres</w:t>
      </w:r>
    </w:p>
    <w:p w:rsidR="00680261" w:rsidRDefault="00680261" w:rsidP="00680261">
      <w:pPr>
        <w:pStyle w:val="Default"/>
        <w:numPr>
          <w:ilvl w:val="0"/>
          <w:numId w:val="3"/>
        </w:numPr>
        <w:jc w:val="both"/>
        <w:rPr>
          <w:rFonts w:ascii="Consolas" w:hAnsi="Consolas" w:cs="Consolas"/>
          <w:sz w:val="20"/>
          <w:szCs w:val="20"/>
        </w:rPr>
      </w:pPr>
      <w:r w:rsidRPr="00D75DE4">
        <w:rPr>
          <w:rFonts w:ascii="Consolas" w:hAnsi="Consolas" w:cs="Consolas"/>
          <w:sz w:val="20"/>
          <w:szCs w:val="20"/>
        </w:rPr>
        <w:t>Menciones generales y ejercicios opcionales para el uso de herramientas específicas para manejo de recursos y manejo forestal, uso de MS Excel vinculado a un SIG, manejo y georreferenciación de imágenes en un SIG.</w:t>
      </w:r>
    </w:p>
    <w:p w:rsidR="0010085C" w:rsidRPr="00D75DE4" w:rsidRDefault="0010085C" w:rsidP="0010085C">
      <w:pPr>
        <w:pStyle w:val="Default"/>
        <w:ind w:left="720"/>
        <w:jc w:val="both"/>
        <w:rPr>
          <w:rFonts w:ascii="Consolas" w:hAnsi="Consolas" w:cs="Consolas"/>
          <w:sz w:val="20"/>
          <w:szCs w:val="20"/>
        </w:rPr>
      </w:pPr>
    </w:p>
    <w:p w:rsidR="00680261" w:rsidRPr="0010085C" w:rsidRDefault="00680261" w:rsidP="00AD5BBF">
      <w:pPr>
        <w:pStyle w:val="Default"/>
        <w:jc w:val="both"/>
        <w:rPr>
          <w:rFonts w:ascii="Consolas" w:hAnsi="Consolas" w:cs="Consolas"/>
          <w:b/>
          <w:szCs w:val="20"/>
        </w:rPr>
      </w:pPr>
    </w:p>
    <w:p w:rsidR="0010085C" w:rsidRPr="00D52B77" w:rsidRDefault="0010085C" w:rsidP="0010085C">
      <w:pPr>
        <w:jc w:val="both"/>
        <w:rPr>
          <w:rFonts w:ascii="Consolas" w:hAnsi="Consolas" w:cs="Consolas"/>
        </w:rPr>
      </w:pPr>
      <w:r w:rsidRPr="0010085C">
        <w:rPr>
          <w:rFonts w:ascii="Consolas" w:hAnsi="Consolas" w:cs="Consolas"/>
          <w:b/>
          <w:sz w:val="24"/>
          <w:u w:val="single"/>
        </w:rPr>
        <w:t>Procedimiento para la Inscripción</w:t>
      </w:r>
      <w:r w:rsidRPr="0010085C">
        <w:rPr>
          <w:rFonts w:ascii="Consolas" w:hAnsi="Consolas" w:cs="Consolas"/>
          <w:b/>
          <w:sz w:val="24"/>
        </w:rPr>
        <w:t>:</w:t>
      </w:r>
      <w:r w:rsidRPr="0010085C">
        <w:rPr>
          <w:rFonts w:ascii="Consolas" w:hAnsi="Consolas" w:cs="Consolas"/>
          <w:sz w:val="24"/>
        </w:rPr>
        <w:t xml:space="preserve"> </w:t>
      </w:r>
      <w:r w:rsidRPr="00D52B77">
        <w:rPr>
          <w:rFonts w:ascii="Consolas" w:hAnsi="Consolas" w:cs="Consolas"/>
        </w:rPr>
        <w:t>completar y enviar formulario de inscripción por email</w:t>
      </w:r>
      <w:r>
        <w:rPr>
          <w:rFonts w:ascii="Consolas" w:hAnsi="Consolas" w:cs="Consolas"/>
        </w:rPr>
        <w:t xml:space="preserve"> al Sr Jorge Tachile</w:t>
      </w:r>
      <w:r w:rsidRPr="00D52B77">
        <w:rPr>
          <w:rFonts w:ascii="Consolas" w:hAnsi="Consolas" w:cs="Consolas"/>
        </w:rPr>
        <w:t>:</w:t>
      </w:r>
      <w:r w:rsidR="008569BB">
        <w:rPr>
          <w:rFonts w:ascii="Consolas" w:hAnsi="Consolas" w:cs="Consolas"/>
        </w:rPr>
        <w:t xml:space="preserve"> </w:t>
      </w:r>
      <w:hyperlink r:id="rId7" w:history="1">
        <w:r w:rsidR="008569BB" w:rsidRPr="009961C9">
          <w:rPr>
            <w:rStyle w:val="Hipervnculo"/>
            <w:rFonts w:ascii="Consolas" w:hAnsi="Consolas" w:cs="Consolas"/>
          </w:rPr>
          <w:t>tachilejorge@yahoo.com.ar</w:t>
        </w:r>
      </w:hyperlink>
      <w:r w:rsidR="008569BB">
        <w:rPr>
          <w:rFonts w:ascii="Consolas" w:hAnsi="Consolas" w:cs="Consolas"/>
        </w:rPr>
        <w:t xml:space="preserve"> / </w:t>
      </w:r>
      <w:hyperlink r:id="rId8" w:history="1">
        <w:r w:rsidR="008569BB" w:rsidRPr="009961C9">
          <w:rPr>
            <w:rStyle w:val="Hipervnculo"/>
            <w:rFonts w:ascii="Consolas" w:hAnsi="Consolas" w:cs="Consolas"/>
          </w:rPr>
          <w:t>posgrado@facfor.unam.edu.ar</w:t>
        </w:r>
      </w:hyperlink>
      <w:r w:rsidR="008569BB">
        <w:rPr>
          <w:rFonts w:ascii="Consolas" w:hAnsi="Consolas" w:cs="Consolas"/>
        </w:rPr>
        <w:t xml:space="preserve"> </w:t>
      </w:r>
      <w:r>
        <w:rPr>
          <w:rFonts w:ascii="Consolas" w:hAnsi="Consolas" w:cs="Consolas"/>
          <w:szCs w:val="11"/>
          <w:shd w:val="clear" w:color="auto" w:fill="FFFFFF"/>
        </w:rPr>
        <w:t xml:space="preserve">y </w:t>
      </w:r>
      <w:r>
        <w:rPr>
          <w:rFonts w:ascii="Consolas" w:hAnsi="Consolas" w:cs="Consolas"/>
        </w:rPr>
        <w:t>Secretaria de Ciencia, Técnica y Posgrado</w:t>
      </w:r>
      <w:r w:rsidRPr="00D52B77">
        <w:rPr>
          <w:rFonts w:ascii="Consolas" w:hAnsi="Consolas" w:cs="Consolas"/>
        </w:rPr>
        <w:t xml:space="preserve">: </w:t>
      </w:r>
      <w:hyperlink r:id="rId9" w:history="1">
        <w:r w:rsidRPr="00D52B77">
          <w:rPr>
            <w:rStyle w:val="Hipervnculo"/>
            <w:rFonts w:ascii="Consolas" w:hAnsi="Consolas" w:cs="Consolas"/>
            <w:color w:val="auto"/>
          </w:rPr>
          <w:t>scytfcf@gmail.com</w:t>
        </w:r>
      </w:hyperlink>
      <w:r w:rsidRPr="00D52B77">
        <w:rPr>
          <w:rFonts w:ascii="Consolas" w:hAnsi="Consolas" w:cs="Consolas"/>
        </w:rPr>
        <w:t xml:space="preserve"> (con copia a ambas direcciones de email) o personalmente en Secretaria de Ciencia, Técnica y Posgrado, FCF UNaM. Bertoni 124 (CP 3382) Eldorado, Misiones. Tel: (03751) 431526 (Int. 112 / 130). Horario de atención: 7:00 a 13:30 hs</w:t>
      </w:r>
      <w:r>
        <w:rPr>
          <w:rFonts w:ascii="Consolas" w:hAnsi="Consolas" w:cs="Consolas"/>
        </w:rPr>
        <w:t>.</w:t>
      </w:r>
    </w:p>
    <w:p w:rsidR="00D75DE4" w:rsidRPr="00D75DE4" w:rsidRDefault="00D75DE4" w:rsidP="00AD5BBF">
      <w:pPr>
        <w:pStyle w:val="Default"/>
        <w:jc w:val="both"/>
        <w:rPr>
          <w:rFonts w:ascii="Consolas" w:hAnsi="Consolas" w:cs="Consolas"/>
          <w:sz w:val="20"/>
          <w:szCs w:val="20"/>
        </w:rPr>
      </w:pPr>
    </w:p>
    <w:p w:rsidR="00680261" w:rsidRPr="0010085C" w:rsidRDefault="00D75DE4" w:rsidP="00680261">
      <w:pPr>
        <w:pStyle w:val="Textosinformato"/>
        <w:jc w:val="center"/>
        <w:rPr>
          <w:rFonts w:cs="Consolas"/>
          <w:sz w:val="24"/>
          <w:szCs w:val="22"/>
        </w:rPr>
      </w:pPr>
      <w:r w:rsidRPr="0010085C">
        <w:rPr>
          <w:rFonts w:cs="Consolas"/>
          <w:sz w:val="24"/>
          <w:szCs w:val="22"/>
          <w:u w:val="single"/>
        </w:rPr>
        <w:t>Aranceles</w:t>
      </w:r>
    </w:p>
    <w:p w:rsidR="00D75DE4" w:rsidRPr="00680261" w:rsidRDefault="00D75DE4" w:rsidP="00D75DE4">
      <w:pPr>
        <w:pStyle w:val="Textosinformato"/>
        <w:jc w:val="both"/>
        <w:rPr>
          <w:rFonts w:cs="Consolas"/>
          <w:b/>
          <w:sz w:val="22"/>
          <w:szCs w:val="22"/>
        </w:rPr>
      </w:pPr>
      <w:r w:rsidRPr="00680261">
        <w:rPr>
          <w:rFonts w:cs="Consolas"/>
          <w:b/>
          <w:sz w:val="22"/>
          <w:szCs w:val="22"/>
        </w:rPr>
        <w:t xml:space="preserve"> </w:t>
      </w:r>
    </w:p>
    <w:p w:rsidR="00680261" w:rsidRPr="00680261" w:rsidRDefault="00A90D4C" w:rsidP="00D75DE4">
      <w:pPr>
        <w:pStyle w:val="Textosinformato"/>
        <w:jc w:val="both"/>
        <w:rPr>
          <w:rFonts w:eastAsia="Times New Roman"/>
          <w:b/>
          <w:i/>
          <w:sz w:val="22"/>
          <w:szCs w:val="22"/>
          <w:u w:val="single"/>
          <w:lang w:eastAsia="es-ES"/>
        </w:rPr>
      </w:pPr>
      <w:r w:rsidRPr="00680261">
        <w:rPr>
          <w:b/>
          <w:i/>
          <w:sz w:val="22"/>
          <w:szCs w:val="22"/>
          <w:u w:val="single"/>
        </w:rPr>
        <w:t>Estudiantes Regulares de la Maestría, inscriptos hasta el 31 de Diciembre del 2014</w:t>
      </w:r>
      <w:r w:rsidRPr="00680261">
        <w:rPr>
          <w:b/>
          <w:i/>
          <w:sz w:val="22"/>
          <w:szCs w:val="22"/>
        </w:rPr>
        <w:t xml:space="preserve"> </w:t>
      </w:r>
      <w:r w:rsidR="00D75DE4" w:rsidRPr="00680261">
        <w:rPr>
          <w:rFonts w:cs="Consolas"/>
          <w:sz w:val="22"/>
          <w:szCs w:val="22"/>
        </w:rPr>
        <w:t>estar al día con las cuotas mensuales correspondientes.</w:t>
      </w:r>
    </w:p>
    <w:p w:rsidR="00680261" w:rsidRPr="00680261" w:rsidRDefault="00680261" w:rsidP="00D75DE4">
      <w:pPr>
        <w:pStyle w:val="Textosinformato"/>
        <w:jc w:val="both"/>
        <w:rPr>
          <w:rFonts w:eastAsia="Times New Roman"/>
          <w:b/>
          <w:i/>
          <w:sz w:val="22"/>
          <w:szCs w:val="22"/>
          <w:u w:val="single"/>
          <w:lang w:eastAsia="es-ES"/>
        </w:rPr>
      </w:pPr>
    </w:p>
    <w:p w:rsidR="00D75DE4" w:rsidRPr="00680261" w:rsidRDefault="00680261" w:rsidP="00D75DE4">
      <w:pPr>
        <w:pStyle w:val="Textosinformato"/>
        <w:jc w:val="both"/>
        <w:rPr>
          <w:rFonts w:eastAsia="Times New Roman"/>
          <w:sz w:val="22"/>
          <w:szCs w:val="22"/>
          <w:lang w:eastAsia="es-ES"/>
        </w:rPr>
      </w:pPr>
      <w:r w:rsidRPr="00680261">
        <w:rPr>
          <w:rFonts w:eastAsia="Times New Roman"/>
          <w:b/>
          <w:i/>
          <w:sz w:val="22"/>
          <w:szCs w:val="22"/>
          <w:u w:val="single"/>
          <w:lang w:eastAsia="es-ES"/>
        </w:rPr>
        <w:t>Estudiantes regulares de Maestría Inscriptos a partir de Febrero del año 2015</w:t>
      </w:r>
      <w:r w:rsidRPr="00680261">
        <w:rPr>
          <w:rFonts w:eastAsia="Times New Roman"/>
          <w:b/>
          <w:i/>
          <w:sz w:val="22"/>
          <w:szCs w:val="22"/>
          <w:lang w:eastAsia="es-ES"/>
        </w:rPr>
        <w:t xml:space="preserve">: </w:t>
      </w:r>
      <w:r w:rsidRPr="00680261">
        <w:rPr>
          <w:rFonts w:eastAsia="Times New Roman"/>
          <w:sz w:val="22"/>
          <w:szCs w:val="22"/>
          <w:lang w:eastAsia="es-ES"/>
        </w:rPr>
        <w:t>$ 1000 (pesos mil)</w:t>
      </w:r>
    </w:p>
    <w:p w:rsidR="00680261" w:rsidRPr="00680261" w:rsidRDefault="00680261" w:rsidP="00D75DE4">
      <w:pPr>
        <w:pStyle w:val="Textosinformato"/>
        <w:jc w:val="both"/>
        <w:rPr>
          <w:rFonts w:eastAsia="Times New Roman"/>
          <w:sz w:val="22"/>
          <w:szCs w:val="22"/>
          <w:lang w:eastAsia="es-ES"/>
        </w:rPr>
      </w:pPr>
    </w:p>
    <w:p w:rsidR="00680261" w:rsidRPr="00680261" w:rsidRDefault="00680261" w:rsidP="00D75DE4">
      <w:pPr>
        <w:pStyle w:val="Textosinformato"/>
        <w:jc w:val="both"/>
        <w:rPr>
          <w:rFonts w:cs="Consolas"/>
          <w:sz w:val="22"/>
          <w:szCs w:val="22"/>
        </w:rPr>
      </w:pPr>
      <w:r w:rsidRPr="00680261">
        <w:rPr>
          <w:rFonts w:cs="Consolas"/>
          <w:b/>
          <w:i/>
          <w:sz w:val="22"/>
          <w:szCs w:val="22"/>
          <w:u w:val="single"/>
        </w:rPr>
        <w:t>Estudiantes de Posgrado Independientes</w:t>
      </w:r>
      <w:r w:rsidRPr="00680261">
        <w:rPr>
          <w:rFonts w:eastAsia="Times New Roman" w:cs="Consolas"/>
          <w:b/>
          <w:i/>
          <w:sz w:val="22"/>
          <w:szCs w:val="22"/>
          <w:lang w:eastAsia="es-ES"/>
        </w:rPr>
        <w:t xml:space="preserve">: </w:t>
      </w:r>
      <w:r w:rsidRPr="00680261">
        <w:rPr>
          <w:rFonts w:eastAsia="Times New Roman" w:cs="Consolas"/>
          <w:sz w:val="22"/>
          <w:szCs w:val="22"/>
          <w:lang w:eastAsia="es-ES"/>
        </w:rPr>
        <w:t>$ 1000 (pesos mil)</w:t>
      </w:r>
    </w:p>
    <w:p w:rsidR="00D75DE4" w:rsidRPr="003E12BA" w:rsidRDefault="00D75DE4" w:rsidP="00D75DE4">
      <w:pPr>
        <w:pStyle w:val="Textosinformato"/>
        <w:jc w:val="both"/>
        <w:rPr>
          <w:rFonts w:cs="Consolas"/>
          <w:sz w:val="20"/>
          <w:szCs w:val="20"/>
        </w:rPr>
      </w:pPr>
    </w:p>
    <w:p w:rsidR="00D75DE4" w:rsidRPr="00C67A7F" w:rsidRDefault="00D75DE4" w:rsidP="00D75DE4">
      <w:pPr>
        <w:pStyle w:val="Textosinformato"/>
        <w:jc w:val="both"/>
        <w:rPr>
          <w:rFonts w:cs="Consolas"/>
          <w:sz w:val="20"/>
          <w:szCs w:val="20"/>
        </w:rPr>
      </w:pPr>
    </w:p>
    <w:p w:rsidR="00D75DE4" w:rsidRPr="00C67A7F" w:rsidRDefault="00D75DE4" w:rsidP="00D75DE4">
      <w:pPr>
        <w:pStyle w:val="Textosinformato"/>
        <w:jc w:val="both"/>
        <w:rPr>
          <w:rFonts w:cs="Consolas"/>
          <w:sz w:val="20"/>
          <w:szCs w:val="20"/>
        </w:rPr>
      </w:pPr>
    </w:p>
    <w:p w:rsidR="00D75DE4" w:rsidRPr="00C67A7F" w:rsidRDefault="00D75DE4" w:rsidP="00D75DE4">
      <w:pPr>
        <w:pStyle w:val="Textosinformato"/>
        <w:jc w:val="both"/>
        <w:rPr>
          <w:rFonts w:cs="Consolas"/>
          <w:sz w:val="20"/>
          <w:szCs w:val="20"/>
        </w:rPr>
      </w:pPr>
      <w:r w:rsidRPr="00B67E60">
        <w:rPr>
          <w:rFonts w:cs="Consolas"/>
          <w:sz w:val="22"/>
          <w:szCs w:val="20"/>
        </w:rPr>
        <w:t xml:space="preserve">Los </w:t>
      </w:r>
      <w:r w:rsidRPr="00B67E60">
        <w:rPr>
          <w:rFonts w:cs="Consolas"/>
          <w:b/>
          <w:sz w:val="22"/>
          <w:szCs w:val="20"/>
          <w:u w:val="single"/>
        </w:rPr>
        <w:t xml:space="preserve">aranceles se deben abonar </w:t>
      </w:r>
      <w:r w:rsidRPr="00C67A7F">
        <w:rPr>
          <w:rFonts w:cs="Consolas"/>
          <w:b/>
          <w:sz w:val="20"/>
          <w:szCs w:val="20"/>
          <w:u w:val="single"/>
        </w:rPr>
        <w:t>(por depósito bancario o personalmente) al menos  1 semana antes de la fecha de inicio del curso</w:t>
      </w:r>
      <w:r w:rsidR="00853691" w:rsidRPr="00853691">
        <w:rPr>
          <w:rFonts w:cs="Consolas"/>
          <w:b/>
          <w:sz w:val="20"/>
          <w:szCs w:val="20"/>
        </w:rPr>
        <w:t xml:space="preserve">, </w:t>
      </w:r>
      <w:r w:rsidRPr="00C67A7F">
        <w:rPr>
          <w:rFonts w:cs="Consolas"/>
          <w:sz w:val="20"/>
          <w:szCs w:val="20"/>
        </w:rPr>
        <w:t xml:space="preserve">o en su defecto no </w:t>
      </w:r>
      <w:r w:rsidR="00853691" w:rsidRPr="00C67A7F">
        <w:rPr>
          <w:rFonts w:cs="Consolas"/>
          <w:sz w:val="20"/>
          <w:szCs w:val="20"/>
        </w:rPr>
        <w:t>más</w:t>
      </w:r>
      <w:r w:rsidRPr="00C67A7F">
        <w:rPr>
          <w:rFonts w:cs="Consolas"/>
          <w:sz w:val="20"/>
          <w:szCs w:val="20"/>
        </w:rPr>
        <w:t xml:space="preserve"> allá del primer día hábil de clase</w:t>
      </w:r>
      <w:r w:rsidR="00853691">
        <w:rPr>
          <w:rFonts w:cs="Consolas"/>
          <w:sz w:val="20"/>
          <w:szCs w:val="20"/>
        </w:rPr>
        <w:t>:</w:t>
      </w:r>
    </w:p>
    <w:p w:rsidR="00D75DE4" w:rsidRPr="00C67A7F" w:rsidRDefault="00D75DE4" w:rsidP="00D75DE4">
      <w:pPr>
        <w:pStyle w:val="Textosinformato"/>
        <w:jc w:val="both"/>
        <w:rPr>
          <w:rFonts w:cs="Consolas"/>
          <w:sz w:val="20"/>
          <w:szCs w:val="20"/>
        </w:rPr>
      </w:pPr>
    </w:p>
    <w:p w:rsidR="00D52B77" w:rsidRPr="00D52B77" w:rsidRDefault="00D75DE4" w:rsidP="00D75DE4">
      <w:pPr>
        <w:pStyle w:val="Textosinformato"/>
        <w:numPr>
          <w:ilvl w:val="0"/>
          <w:numId w:val="4"/>
        </w:numPr>
        <w:jc w:val="both"/>
        <w:rPr>
          <w:rFonts w:cs="Consolas"/>
          <w:sz w:val="20"/>
          <w:szCs w:val="20"/>
          <w:lang w:val="es-AR" w:eastAsia="es-AR"/>
        </w:rPr>
      </w:pPr>
      <w:r w:rsidRPr="00D52B77">
        <w:rPr>
          <w:rFonts w:cs="Consolas"/>
          <w:b/>
          <w:sz w:val="22"/>
          <w:szCs w:val="20"/>
        </w:rPr>
        <w:t>Personalmente en Secretaria Administrativa FCF UNaM</w:t>
      </w:r>
      <w:r w:rsidRPr="00D52B77">
        <w:rPr>
          <w:rFonts w:cs="Consolas"/>
          <w:b/>
          <w:sz w:val="20"/>
          <w:szCs w:val="20"/>
        </w:rPr>
        <w:t>.</w:t>
      </w:r>
      <w:r w:rsidRPr="00D52B77">
        <w:rPr>
          <w:rFonts w:cs="Consolas"/>
          <w:sz w:val="20"/>
          <w:szCs w:val="20"/>
        </w:rPr>
        <w:t xml:space="preserve"> Bertoni 124 (CP 3382) Eldorado</w:t>
      </w:r>
      <w:r w:rsidR="00D52B77">
        <w:rPr>
          <w:rFonts w:cs="Consolas"/>
          <w:sz w:val="20"/>
          <w:szCs w:val="20"/>
        </w:rPr>
        <w:t xml:space="preserve">, Misiones. Tel: (03751) 431526, </w:t>
      </w:r>
      <w:r w:rsidRPr="00D52B77">
        <w:rPr>
          <w:rFonts w:cs="Consolas"/>
          <w:sz w:val="20"/>
          <w:szCs w:val="20"/>
        </w:rPr>
        <w:t xml:space="preserve">Sra. </w:t>
      </w:r>
      <w:r w:rsidR="00D52B77">
        <w:rPr>
          <w:rFonts w:cs="Consolas"/>
          <w:sz w:val="20"/>
          <w:szCs w:val="20"/>
        </w:rPr>
        <w:t xml:space="preserve">Lidia </w:t>
      </w:r>
      <w:r w:rsidRPr="00D52B77">
        <w:rPr>
          <w:rFonts w:cs="Consolas"/>
          <w:sz w:val="20"/>
          <w:szCs w:val="20"/>
        </w:rPr>
        <w:t xml:space="preserve">Melgarejo de 7:00 a 13:00 hs. </w:t>
      </w:r>
    </w:p>
    <w:p w:rsidR="00D52B77" w:rsidRPr="00D52B77" w:rsidRDefault="00D75DE4" w:rsidP="00D75DE4">
      <w:pPr>
        <w:pStyle w:val="Textosinformato"/>
        <w:numPr>
          <w:ilvl w:val="0"/>
          <w:numId w:val="4"/>
        </w:numPr>
        <w:jc w:val="both"/>
        <w:rPr>
          <w:rFonts w:cs="Consolas"/>
          <w:sz w:val="20"/>
          <w:szCs w:val="20"/>
          <w:lang w:val="es-AR" w:eastAsia="es-AR"/>
        </w:rPr>
      </w:pPr>
      <w:r w:rsidRPr="00D52B77">
        <w:rPr>
          <w:rFonts w:cs="Consolas"/>
          <w:b/>
          <w:sz w:val="22"/>
          <w:szCs w:val="20"/>
        </w:rPr>
        <w:t>Depósito bancario</w:t>
      </w:r>
      <w:r w:rsidRPr="00D52B77">
        <w:rPr>
          <w:rFonts w:cs="Consolas"/>
          <w:sz w:val="22"/>
          <w:szCs w:val="20"/>
        </w:rPr>
        <w:t>:</w:t>
      </w:r>
    </w:p>
    <w:p w:rsidR="00D52B77" w:rsidRPr="00D52B77" w:rsidRDefault="00D52B77" w:rsidP="00D52B77">
      <w:pPr>
        <w:pStyle w:val="Textosinformato"/>
        <w:numPr>
          <w:ilvl w:val="1"/>
          <w:numId w:val="4"/>
        </w:numPr>
        <w:jc w:val="both"/>
        <w:rPr>
          <w:rFonts w:cs="Consolas"/>
          <w:sz w:val="20"/>
          <w:szCs w:val="20"/>
          <w:lang w:val="es-AR" w:eastAsia="es-AR"/>
        </w:rPr>
      </w:pPr>
      <w:r w:rsidRPr="00D52B77">
        <w:rPr>
          <w:rFonts w:cs="Consolas"/>
          <w:b/>
          <w:sz w:val="22"/>
          <w:szCs w:val="20"/>
        </w:rPr>
        <w:t>Efectivo</w:t>
      </w:r>
    </w:p>
    <w:p w:rsidR="00D52B77" w:rsidRPr="00D52B77" w:rsidRDefault="00D52B77" w:rsidP="00D52B77">
      <w:pPr>
        <w:pStyle w:val="Textosinformato"/>
        <w:numPr>
          <w:ilvl w:val="1"/>
          <w:numId w:val="4"/>
        </w:numPr>
        <w:jc w:val="both"/>
        <w:rPr>
          <w:rFonts w:cs="Consolas"/>
          <w:sz w:val="20"/>
          <w:szCs w:val="20"/>
          <w:lang w:val="es-AR" w:eastAsia="es-AR"/>
        </w:rPr>
      </w:pPr>
      <w:r w:rsidRPr="00D52B77">
        <w:rPr>
          <w:rFonts w:cs="Consolas"/>
          <w:b/>
          <w:sz w:val="22"/>
          <w:szCs w:val="20"/>
        </w:rPr>
        <w:t>Cheques</w:t>
      </w:r>
      <w:r w:rsidRPr="00D52B77">
        <w:rPr>
          <w:rFonts w:cs="Consolas"/>
          <w:sz w:val="22"/>
          <w:szCs w:val="20"/>
        </w:rPr>
        <w:t xml:space="preserve">: a nombre de UNIVERSIDAD NACIONAL DE MISIONES y/o </w:t>
      </w:r>
      <w:r w:rsidR="00D75DE4" w:rsidRPr="00D52B77">
        <w:rPr>
          <w:rFonts w:cs="Consolas"/>
          <w:sz w:val="20"/>
          <w:szCs w:val="20"/>
          <w:lang w:eastAsia="es-AR"/>
        </w:rPr>
        <w:t>FACULTAD DE CIENCIAS FORESTALES BERTONI 124</w:t>
      </w:r>
      <w:r w:rsidR="00D75DE4" w:rsidRPr="00D52B77">
        <w:rPr>
          <w:rFonts w:cs="Consolas"/>
          <w:sz w:val="20"/>
          <w:szCs w:val="20"/>
          <w:lang w:val="es-AR" w:eastAsia="es-AR"/>
        </w:rPr>
        <w:t xml:space="preserve"> </w:t>
      </w:r>
    </w:p>
    <w:p w:rsidR="00D52B77" w:rsidRPr="00D52B77" w:rsidRDefault="00D52B77" w:rsidP="00D52B77">
      <w:pPr>
        <w:pStyle w:val="Textosinformato"/>
        <w:numPr>
          <w:ilvl w:val="1"/>
          <w:numId w:val="4"/>
        </w:numPr>
        <w:jc w:val="both"/>
        <w:rPr>
          <w:rFonts w:cs="Consolas"/>
          <w:sz w:val="20"/>
          <w:szCs w:val="20"/>
          <w:lang w:val="es-AR" w:eastAsia="es-AR"/>
        </w:rPr>
      </w:pPr>
      <w:r w:rsidRPr="00D52B77">
        <w:rPr>
          <w:rFonts w:cs="Consolas"/>
          <w:b/>
          <w:sz w:val="22"/>
          <w:szCs w:val="20"/>
        </w:rPr>
        <w:t xml:space="preserve">Transferencia o deposito a: </w:t>
      </w:r>
    </w:p>
    <w:p w:rsidR="00D52B77" w:rsidRPr="005579E5" w:rsidRDefault="00D75DE4" w:rsidP="00D52B77">
      <w:pPr>
        <w:pStyle w:val="Textosinformato"/>
        <w:numPr>
          <w:ilvl w:val="2"/>
          <w:numId w:val="4"/>
        </w:numPr>
        <w:jc w:val="both"/>
        <w:rPr>
          <w:rFonts w:cs="Consolas"/>
          <w:sz w:val="20"/>
          <w:szCs w:val="20"/>
          <w:lang w:val="es-AR" w:eastAsia="es-AR"/>
        </w:rPr>
      </w:pPr>
      <w:r w:rsidRPr="00D52B77">
        <w:rPr>
          <w:rFonts w:cs="Consolas"/>
          <w:b/>
          <w:sz w:val="20"/>
          <w:szCs w:val="20"/>
          <w:lang w:eastAsia="es-AR"/>
        </w:rPr>
        <w:t xml:space="preserve">CUENTA </w:t>
      </w:r>
      <w:r w:rsidR="00D52B77" w:rsidRPr="00D52B77">
        <w:rPr>
          <w:rFonts w:cs="Consolas"/>
          <w:b/>
          <w:sz w:val="20"/>
          <w:szCs w:val="20"/>
          <w:lang w:eastAsia="es-AR"/>
        </w:rPr>
        <w:t xml:space="preserve">CORRIENTE No.: </w:t>
      </w:r>
      <w:r w:rsidR="00D52B77" w:rsidRPr="005579E5">
        <w:rPr>
          <w:rFonts w:cs="Consolas"/>
          <w:sz w:val="20"/>
          <w:szCs w:val="20"/>
          <w:lang w:eastAsia="es-AR"/>
        </w:rPr>
        <w:t>3-742-0000050010-6</w:t>
      </w:r>
      <w:r w:rsidRPr="005579E5">
        <w:rPr>
          <w:rFonts w:cs="Consolas"/>
          <w:sz w:val="20"/>
          <w:szCs w:val="20"/>
          <w:lang w:val="es-AR" w:eastAsia="es-AR"/>
        </w:rPr>
        <w:t xml:space="preserve"> </w:t>
      </w:r>
    </w:p>
    <w:p w:rsidR="00D52B77" w:rsidRPr="00D52B77" w:rsidRDefault="00D52B77" w:rsidP="00D52B77">
      <w:pPr>
        <w:pStyle w:val="Textosinformato"/>
        <w:numPr>
          <w:ilvl w:val="2"/>
          <w:numId w:val="4"/>
        </w:numPr>
        <w:jc w:val="both"/>
        <w:rPr>
          <w:rFonts w:cs="Consolas"/>
          <w:sz w:val="20"/>
          <w:szCs w:val="20"/>
          <w:lang w:val="es-AR" w:eastAsia="es-AR"/>
        </w:rPr>
      </w:pPr>
      <w:r w:rsidRPr="00D52B77">
        <w:rPr>
          <w:rFonts w:cs="Consolas"/>
          <w:b/>
          <w:sz w:val="20"/>
          <w:szCs w:val="20"/>
          <w:lang w:eastAsia="es-AR"/>
        </w:rPr>
        <w:t xml:space="preserve">CBU Nº  </w:t>
      </w:r>
      <w:r w:rsidRPr="005579E5">
        <w:rPr>
          <w:rFonts w:cs="Consolas"/>
          <w:sz w:val="20"/>
          <w:szCs w:val="20"/>
          <w:lang w:eastAsia="es-AR"/>
        </w:rPr>
        <w:t>2850742-4</w:t>
      </w:r>
      <w:r w:rsidR="00D75DE4" w:rsidRPr="005579E5">
        <w:rPr>
          <w:rFonts w:cs="Consolas"/>
          <w:sz w:val="20"/>
          <w:szCs w:val="20"/>
          <w:lang w:eastAsia="es-AR"/>
        </w:rPr>
        <w:t>3000000500106-1.</w:t>
      </w:r>
      <w:r w:rsidR="00D75DE4" w:rsidRPr="00D52B77">
        <w:rPr>
          <w:rFonts w:cs="Consolas"/>
          <w:sz w:val="20"/>
          <w:szCs w:val="20"/>
          <w:lang w:eastAsia="es-AR"/>
        </w:rPr>
        <w:t xml:space="preserve"> </w:t>
      </w:r>
    </w:p>
    <w:p w:rsidR="00D52B77" w:rsidRPr="00D52B77" w:rsidRDefault="00D52B77" w:rsidP="00D52B77">
      <w:pPr>
        <w:pStyle w:val="Textosinformato"/>
        <w:numPr>
          <w:ilvl w:val="2"/>
          <w:numId w:val="4"/>
        </w:numPr>
        <w:jc w:val="both"/>
        <w:rPr>
          <w:rFonts w:cs="Consolas"/>
          <w:sz w:val="20"/>
          <w:szCs w:val="20"/>
          <w:lang w:val="es-AR" w:eastAsia="es-AR"/>
        </w:rPr>
      </w:pPr>
      <w:r w:rsidRPr="00D52B77">
        <w:rPr>
          <w:rFonts w:cs="Consolas"/>
          <w:sz w:val="20"/>
          <w:szCs w:val="20"/>
          <w:lang w:eastAsia="es-AR"/>
        </w:rPr>
        <w:t>Banco MACRO SA.- Sucursal 003 –Av. Córdoba 69 Km 9. Eldorado</w:t>
      </w:r>
    </w:p>
    <w:p w:rsidR="00D75DE4" w:rsidRPr="0039675E" w:rsidRDefault="00D75DE4" w:rsidP="00D52B77">
      <w:pPr>
        <w:pStyle w:val="Textosinformato"/>
        <w:numPr>
          <w:ilvl w:val="2"/>
          <w:numId w:val="4"/>
        </w:numPr>
        <w:jc w:val="both"/>
        <w:rPr>
          <w:rFonts w:cs="Consolas"/>
          <w:sz w:val="20"/>
          <w:szCs w:val="20"/>
          <w:lang w:val="es-AR" w:eastAsia="es-AR"/>
        </w:rPr>
      </w:pPr>
      <w:r w:rsidRPr="00D52B77">
        <w:rPr>
          <w:rFonts w:cs="Consolas"/>
          <w:sz w:val="20"/>
          <w:szCs w:val="20"/>
          <w:lang w:eastAsia="es-AR"/>
        </w:rPr>
        <w:t xml:space="preserve">Una vez hecho el </w:t>
      </w:r>
      <w:r w:rsidR="005D3318" w:rsidRPr="00D52B77">
        <w:rPr>
          <w:rFonts w:cs="Consolas"/>
          <w:sz w:val="20"/>
          <w:szCs w:val="20"/>
          <w:lang w:eastAsia="es-AR"/>
        </w:rPr>
        <w:t>depósito</w:t>
      </w:r>
      <w:r w:rsidRPr="00D52B77">
        <w:rPr>
          <w:rFonts w:cs="Consolas"/>
          <w:sz w:val="20"/>
          <w:szCs w:val="20"/>
          <w:lang w:eastAsia="es-AR"/>
        </w:rPr>
        <w:t xml:space="preserve"> enviar copia digital comprobante de pago a </w:t>
      </w:r>
      <w:hyperlink r:id="rId10" w:history="1">
        <w:r w:rsidR="0039675E" w:rsidRPr="009961C9">
          <w:rPr>
            <w:rStyle w:val="Hipervnculo"/>
            <w:rFonts w:cs="Consolas"/>
            <w:sz w:val="20"/>
            <w:szCs w:val="20"/>
            <w:lang w:eastAsia="es-AR"/>
          </w:rPr>
          <w:t>lmelgarejo@facfor.unam.edu.ar</w:t>
        </w:r>
      </w:hyperlink>
      <w:r w:rsidR="005579E5">
        <w:rPr>
          <w:rFonts w:cs="Consolas"/>
          <w:sz w:val="20"/>
          <w:szCs w:val="20"/>
          <w:lang w:eastAsia="es-AR"/>
        </w:rPr>
        <w:t xml:space="preserve"> con copia </w:t>
      </w:r>
      <w:hyperlink r:id="rId11" w:history="1">
        <w:r w:rsidR="005579E5" w:rsidRPr="009961C9">
          <w:rPr>
            <w:rStyle w:val="Hipervnculo"/>
            <w:rFonts w:cs="Consolas"/>
            <w:sz w:val="20"/>
            <w:szCs w:val="20"/>
            <w:lang w:eastAsia="es-AR"/>
          </w:rPr>
          <w:t>scytfcf@gmail.com</w:t>
        </w:r>
      </w:hyperlink>
      <w:r w:rsidR="005579E5">
        <w:rPr>
          <w:rFonts w:cs="Consolas"/>
          <w:sz w:val="20"/>
          <w:szCs w:val="20"/>
          <w:lang w:eastAsia="es-AR"/>
        </w:rPr>
        <w:t xml:space="preserve"> </w:t>
      </w:r>
    </w:p>
    <w:p w:rsidR="0039675E" w:rsidRPr="00D52B77" w:rsidRDefault="0039675E" w:rsidP="0010085C">
      <w:pPr>
        <w:pStyle w:val="Textosinformato"/>
        <w:ind w:left="2160"/>
        <w:jc w:val="both"/>
        <w:rPr>
          <w:rFonts w:cs="Consolas"/>
          <w:sz w:val="20"/>
          <w:szCs w:val="20"/>
          <w:lang w:val="es-AR" w:eastAsia="es-AR"/>
        </w:rPr>
      </w:pPr>
    </w:p>
    <w:p w:rsidR="00D52B77" w:rsidRPr="00D52B77" w:rsidRDefault="00D52B77" w:rsidP="00D52B77">
      <w:pPr>
        <w:pStyle w:val="Textosinformato"/>
        <w:ind w:left="2160"/>
        <w:jc w:val="both"/>
        <w:rPr>
          <w:rFonts w:cs="Consolas"/>
          <w:sz w:val="20"/>
          <w:szCs w:val="20"/>
          <w:lang w:val="es-AR" w:eastAsia="es-AR"/>
        </w:rPr>
      </w:pPr>
    </w:p>
    <w:p w:rsidR="00AD5BBF" w:rsidRPr="00680261" w:rsidRDefault="00AD5BBF" w:rsidP="00680261">
      <w:pPr>
        <w:spacing w:after="200" w:line="276" w:lineRule="auto"/>
        <w:rPr>
          <w:rFonts w:ascii="Consolas" w:eastAsiaTheme="minorEastAsia" w:hAnsi="Consolas" w:cs="Consolas"/>
          <w:b/>
          <w:color w:val="000000"/>
          <w:lang w:eastAsia="en-US"/>
        </w:rPr>
      </w:pPr>
    </w:p>
    <w:sectPr w:rsidR="00AD5BBF" w:rsidRPr="00680261" w:rsidSect="00E71AA5">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F70" w:rsidRDefault="00F95F70" w:rsidP="00D75DE4">
      <w:r>
        <w:separator/>
      </w:r>
    </w:p>
  </w:endnote>
  <w:endnote w:type="continuationSeparator" w:id="1">
    <w:p w:rsidR="00F95F70" w:rsidRDefault="00F95F70" w:rsidP="00D75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F70" w:rsidRDefault="00F95F70" w:rsidP="00D75DE4">
      <w:r>
        <w:separator/>
      </w:r>
    </w:p>
  </w:footnote>
  <w:footnote w:type="continuationSeparator" w:id="1">
    <w:p w:rsidR="00F95F70" w:rsidRDefault="00F95F70" w:rsidP="00D75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E4" w:rsidRDefault="00D75DE4">
    <w:pPr>
      <w:pStyle w:val="Encabezado"/>
    </w:pPr>
    <w:r>
      <w:rPr>
        <w:noProof/>
        <w:lang w:val="es-ES"/>
      </w:rPr>
      <w:drawing>
        <wp:inline distT="0" distB="0" distL="0" distR="0">
          <wp:extent cx="5400040" cy="92993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2993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1CDB"/>
    <w:multiLevelType w:val="hybridMultilevel"/>
    <w:tmpl w:val="457AE3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520EEF"/>
    <w:multiLevelType w:val="hybridMultilevel"/>
    <w:tmpl w:val="265E4B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E4F0267"/>
    <w:multiLevelType w:val="hybridMultilevel"/>
    <w:tmpl w:val="BAD06A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04B0242"/>
    <w:multiLevelType w:val="hybridMultilevel"/>
    <w:tmpl w:val="77AEBF7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AD5BBF"/>
    <w:rsid w:val="0010085C"/>
    <w:rsid w:val="0039675E"/>
    <w:rsid w:val="00497044"/>
    <w:rsid w:val="005579E5"/>
    <w:rsid w:val="005D3318"/>
    <w:rsid w:val="0064734E"/>
    <w:rsid w:val="00680261"/>
    <w:rsid w:val="00784F28"/>
    <w:rsid w:val="00853691"/>
    <w:rsid w:val="008569BB"/>
    <w:rsid w:val="00877D6C"/>
    <w:rsid w:val="008B5555"/>
    <w:rsid w:val="00A90D4C"/>
    <w:rsid w:val="00AD5BBF"/>
    <w:rsid w:val="00B97945"/>
    <w:rsid w:val="00BD5659"/>
    <w:rsid w:val="00C043A6"/>
    <w:rsid w:val="00C83C92"/>
    <w:rsid w:val="00CE72A0"/>
    <w:rsid w:val="00D52B77"/>
    <w:rsid w:val="00D75DE4"/>
    <w:rsid w:val="00E71AA5"/>
    <w:rsid w:val="00F95F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E4"/>
    <w:pPr>
      <w:spacing w:after="0" w:line="240" w:lineRule="auto"/>
    </w:pPr>
    <w:rPr>
      <w:rFonts w:ascii="Times New Roman" w:eastAsia="Times New Roman" w:hAnsi="Times New Roman" w:cs="Times New Roman"/>
      <w:sz w:val="20"/>
      <w:szCs w:val="20"/>
      <w:lang w:val="es-AR"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D5BBF"/>
    <w:pPr>
      <w:autoSpaceDE w:val="0"/>
      <w:autoSpaceDN w:val="0"/>
      <w:adjustRightInd w:val="0"/>
      <w:spacing w:after="0" w:line="240" w:lineRule="auto"/>
    </w:pPr>
    <w:rPr>
      <w:rFonts w:ascii="Calibri" w:eastAsiaTheme="minorEastAsia" w:hAnsi="Calibri" w:cs="Calibri"/>
      <w:color w:val="000000"/>
      <w:sz w:val="24"/>
      <w:szCs w:val="24"/>
      <w:lang w:val="es-AR"/>
    </w:rPr>
  </w:style>
  <w:style w:type="paragraph" w:styleId="Encabezado">
    <w:name w:val="header"/>
    <w:basedOn w:val="Normal"/>
    <w:link w:val="EncabezadoCar"/>
    <w:uiPriority w:val="99"/>
    <w:unhideWhenUsed/>
    <w:rsid w:val="00D75DE4"/>
    <w:pPr>
      <w:tabs>
        <w:tab w:val="center" w:pos="4252"/>
        <w:tab w:val="right" w:pos="8504"/>
      </w:tabs>
    </w:pPr>
  </w:style>
  <w:style w:type="character" w:customStyle="1" w:styleId="EncabezadoCar">
    <w:name w:val="Encabezado Car"/>
    <w:basedOn w:val="Fuentedeprrafopredeter"/>
    <w:link w:val="Encabezado"/>
    <w:uiPriority w:val="99"/>
    <w:rsid w:val="00D75DE4"/>
  </w:style>
  <w:style w:type="paragraph" w:styleId="Piedepgina">
    <w:name w:val="footer"/>
    <w:basedOn w:val="Normal"/>
    <w:link w:val="PiedepginaCar"/>
    <w:uiPriority w:val="99"/>
    <w:semiHidden/>
    <w:unhideWhenUsed/>
    <w:rsid w:val="00D75DE4"/>
    <w:pPr>
      <w:tabs>
        <w:tab w:val="center" w:pos="4252"/>
        <w:tab w:val="right" w:pos="8504"/>
      </w:tabs>
    </w:pPr>
  </w:style>
  <w:style w:type="character" w:customStyle="1" w:styleId="PiedepginaCar">
    <w:name w:val="Pie de página Car"/>
    <w:basedOn w:val="Fuentedeprrafopredeter"/>
    <w:link w:val="Piedepgina"/>
    <w:uiPriority w:val="99"/>
    <w:semiHidden/>
    <w:rsid w:val="00D75DE4"/>
  </w:style>
  <w:style w:type="paragraph" w:styleId="Textodeglobo">
    <w:name w:val="Balloon Text"/>
    <w:basedOn w:val="Normal"/>
    <w:link w:val="TextodegloboCar"/>
    <w:uiPriority w:val="99"/>
    <w:semiHidden/>
    <w:unhideWhenUsed/>
    <w:rsid w:val="00D75DE4"/>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DE4"/>
    <w:rPr>
      <w:rFonts w:ascii="Tahoma" w:hAnsi="Tahoma" w:cs="Tahoma"/>
      <w:sz w:val="16"/>
      <w:szCs w:val="16"/>
    </w:rPr>
  </w:style>
  <w:style w:type="character" w:styleId="Hipervnculo">
    <w:name w:val="Hyperlink"/>
    <w:basedOn w:val="Fuentedeprrafopredeter"/>
    <w:uiPriority w:val="99"/>
    <w:rsid w:val="00D75DE4"/>
    <w:rPr>
      <w:rFonts w:cs="Times New Roman"/>
      <w:color w:val="0000FF"/>
      <w:u w:val="single"/>
    </w:rPr>
  </w:style>
  <w:style w:type="paragraph" w:styleId="Textosinformato">
    <w:name w:val="Plain Text"/>
    <w:basedOn w:val="Normal"/>
    <w:link w:val="TextosinformatoCar"/>
    <w:uiPriority w:val="99"/>
    <w:rsid w:val="00D75DE4"/>
    <w:rPr>
      <w:rFonts w:ascii="Consolas" w:eastAsia="Calibri" w:hAnsi="Consolas"/>
      <w:sz w:val="21"/>
      <w:szCs w:val="21"/>
      <w:lang w:val="es-ES" w:eastAsia="en-US"/>
    </w:rPr>
  </w:style>
  <w:style w:type="character" w:customStyle="1" w:styleId="TextosinformatoCar">
    <w:name w:val="Texto sin formato Car"/>
    <w:basedOn w:val="Fuentedeprrafopredeter"/>
    <w:link w:val="Textosinformato"/>
    <w:uiPriority w:val="99"/>
    <w:rsid w:val="00D75DE4"/>
    <w:rPr>
      <w:rFonts w:ascii="Consolas" w:eastAsia="Calibri" w:hAnsi="Consolas" w:cs="Times New Roman"/>
      <w:sz w:val="21"/>
      <w:szCs w:val="21"/>
    </w:rPr>
  </w:style>
  <w:style w:type="paragraph" w:styleId="Prrafodelista">
    <w:name w:val="List Paragraph"/>
    <w:basedOn w:val="Normal"/>
    <w:uiPriority w:val="99"/>
    <w:qFormat/>
    <w:rsid w:val="00D75DE4"/>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562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grado@facfor.unam.edu.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chilejorge@yahoo.com.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ytfcf@gmail.com" TargetMode="External"/><Relationship Id="rId5" Type="http://schemas.openxmlformats.org/officeDocument/2006/relationships/footnotes" Target="footnotes.xml"/><Relationship Id="rId10" Type="http://schemas.openxmlformats.org/officeDocument/2006/relationships/hyperlink" Target="mailto:lmelgarejo@facfor.unam.edu.ar" TargetMode="External"/><Relationship Id="rId4" Type="http://schemas.openxmlformats.org/officeDocument/2006/relationships/webSettings" Target="webSettings.xml"/><Relationship Id="rId9" Type="http://schemas.openxmlformats.org/officeDocument/2006/relationships/hyperlink" Target="mailto:scytfcf@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1099</Words>
  <Characters>6049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FERNANDO2013</cp:lastModifiedBy>
  <cp:revision>9</cp:revision>
  <cp:lastPrinted>2015-02-20T10:51:00Z</cp:lastPrinted>
  <dcterms:created xsi:type="dcterms:W3CDTF">2015-02-18T14:53:00Z</dcterms:created>
  <dcterms:modified xsi:type="dcterms:W3CDTF">2015-02-20T13:56:00Z</dcterms:modified>
</cp:coreProperties>
</file>